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A7B3D7" w14:textId="77777777" w:rsidR="00050BBF" w:rsidRDefault="00050BBF" w:rsidP="00050BBF">
      <w:pPr>
        <w:pStyle w:val="Default"/>
      </w:pPr>
    </w:p>
    <w:p w14:paraId="70C884DF" w14:textId="5F6C7FDD" w:rsidR="001E6C76" w:rsidRPr="001E6C76" w:rsidRDefault="001E6C76" w:rsidP="001E6C76">
      <w:pPr>
        <w:pStyle w:val="Default"/>
        <w:jc w:val="center"/>
        <w:rPr>
          <w:b/>
          <w:bCs/>
        </w:rPr>
      </w:pPr>
      <w:r w:rsidRPr="001E6C76">
        <w:rPr>
          <w:b/>
          <w:bCs/>
        </w:rPr>
        <w:t>STRATEGICKÝ ČÁST</w:t>
      </w:r>
    </w:p>
    <w:p w14:paraId="56AB2349" w14:textId="4527332C" w:rsidR="00050BBF" w:rsidRPr="001E6C76" w:rsidRDefault="001E6C76" w:rsidP="001E6C76">
      <w:pPr>
        <w:pStyle w:val="Default"/>
        <w:jc w:val="center"/>
        <w:rPr>
          <w:b/>
          <w:bCs/>
        </w:rPr>
      </w:pPr>
      <w:r w:rsidRPr="001E6C76">
        <w:rPr>
          <w:b/>
          <w:bCs/>
        </w:rPr>
        <w:t>P</w:t>
      </w:r>
      <w:r w:rsidR="00050BBF" w:rsidRPr="001E6C76">
        <w:rPr>
          <w:b/>
          <w:bCs/>
        </w:rPr>
        <w:t xml:space="preserve">ROGRAMU OBNOVY VENKOVA OBCE OLBRAMOV </w:t>
      </w:r>
      <w:r w:rsidR="001A2CE8" w:rsidRPr="001E6C76">
        <w:rPr>
          <w:b/>
          <w:bCs/>
        </w:rPr>
        <w:t>2025</w:t>
      </w:r>
      <w:r w:rsidR="00A95D3F" w:rsidRPr="001E6C76">
        <w:rPr>
          <w:b/>
          <w:bCs/>
        </w:rPr>
        <w:t xml:space="preserve"> </w:t>
      </w:r>
      <w:r w:rsidR="00402797" w:rsidRPr="001E6C76">
        <w:rPr>
          <w:b/>
          <w:bCs/>
        </w:rPr>
        <w:t>–</w:t>
      </w:r>
      <w:r w:rsidR="00A95D3F" w:rsidRPr="001E6C76">
        <w:rPr>
          <w:b/>
          <w:bCs/>
        </w:rPr>
        <w:t xml:space="preserve"> 203</w:t>
      </w:r>
      <w:r w:rsidR="00402797" w:rsidRPr="001E6C76">
        <w:rPr>
          <w:b/>
          <w:bCs/>
        </w:rPr>
        <w:t>5</w:t>
      </w:r>
    </w:p>
    <w:p w14:paraId="7E757BBC" w14:textId="77777777" w:rsidR="002400EC" w:rsidRDefault="002400EC" w:rsidP="00050BBF">
      <w:pPr>
        <w:pStyle w:val="Default"/>
        <w:rPr>
          <w:b/>
          <w:bCs/>
          <w:sz w:val="20"/>
          <w:szCs w:val="20"/>
        </w:rPr>
      </w:pPr>
    </w:p>
    <w:p w14:paraId="7C18E1CA" w14:textId="77777777" w:rsidR="002400EC" w:rsidRDefault="002400EC" w:rsidP="00050BBF">
      <w:pPr>
        <w:pStyle w:val="Default"/>
        <w:rPr>
          <w:sz w:val="20"/>
          <w:szCs w:val="20"/>
        </w:rPr>
      </w:pPr>
    </w:p>
    <w:p w14:paraId="619B0462" w14:textId="77777777" w:rsidR="00050BBF" w:rsidRDefault="00050BBF" w:rsidP="00050BBF">
      <w:pPr>
        <w:pStyle w:val="Default"/>
        <w:spacing w:after="4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1. Kulturní a společenské akce </w:t>
      </w:r>
    </w:p>
    <w:p w14:paraId="13040323" w14:textId="0CE04734" w:rsidR="00050BBF" w:rsidRDefault="004C31D8" w:rsidP="00696F3C">
      <w:pPr>
        <w:pStyle w:val="Default"/>
        <w:numPr>
          <w:ilvl w:val="0"/>
          <w:numId w:val="26"/>
        </w:numPr>
        <w:spacing w:after="2"/>
        <w:rPr>
          <w:sz w:val="20"/>
          <w:szCs w:val="20"/>
        </w:rPr>
      </w:pPr>
      <w:r>
        <w:rPr>
          <w:sz w:val="20"/>
          <w:szCs w:val="20"/>
        </w:rPr>
        <w:t xml:space="preserve">najít kronikáře obce </w:t>
      </w:r>
      <w:r w:rsidR="00050BBF">
        <w:rPr>
          <w:sz w:val="20"/>
          <w:szCs w:val="20"/>
        </w:rPr>
        <w:t xml:space="preserve"> </w:t>
      </w:r>
    </w:p>
    <w:p w14:paraId="1BF91FE5" w14:textId="29022772" w:rsidR="00050BBF" w:rsidRDefault="00050BBF" w:rsidP="00696F3C">
      <w:pPr>
        <w:pStyle w:val="Default"/>
        <w:numPr>
          <w:ilvl w:val="0"/>
          <w:numId w:val="26"/>
        </w:numPr>
        <w:spacing w:after="2"/>
        <w:rPr>
          <w:sz w:val="20"/>
          <w:szCs w:val="20"/>
        </w:rPr>
      </w:pPr>
      <w:r>
        <w:rPr>
          <w:sz w:val="20"/>
          <w:szCs w:val="20"/>
        </w:rPr>
        <w:t xml:space="preserve">setkávání se seniory, zaznamenávat rozhovory a získat fotodokumentaci </w:t>
      </w:r>
    </w:p>
    <w:p w14:paraId="3F49674A" w14:textId="4898A509" w:rsidR="00050BBF" w:rsidRDefault="00050BBF" w:rsidP="00696F3C">
      <w:pPr>
        <w:pStyle w:val="Default"/>
        <w:numPr>
          <w:ilvl w:val="0"/>
          <w:numId w:val="26"/>
        </w:numPr>
        <w:spacing w:after="2"/>
        <w:rPr>
          <w:sz w:val="20"/>
          <w:szCs w:val="20"/>
        </w:rPr>
      </w:pPr>
      <w:r>
        <w:rPr>
          <w:sz w:val="20"/>
          <w:szCs w:val="20"/>
        </w:rPr>
        <w:t>pokračo</w:t>
      </w:r>
      <w:r w:rsidR="004C31D8">
        <w:rPr>
          <w:sz w:val="20"/>
          <w:szCs w:val="20"/>
        </w:rPr>
        <w:t xml:space="preserve">vat v pořádání </w:t>
      </w:r>
      <w:proofErr w:type="gramStart"/>
      <w:r w:rsidR="004C31D8">
        <w:rPr>
          <w:sz w:val="20"/>
          <w:szCs w:val="20"/>
        </w:rPr>
        <w:t xml:space="preserve">slavností a </w:t>
      </w:r>
      <w:r w:rsidR="0080798E">
        <w:rPr>
          <w:sz w:val="20"/>
          <w:szCs w:val="20"/>
        </w:rPr>
        <w:t xml:space="preserve"> </w:t>
      </w:r>
      <w:r>
        <w:rPr>
          <w:sz w:val="20"/>
          <w:szCs w:val="20"/>
        </w:rPr>
        <w:t>kultur</w:t>
      </w:r>
      <w:r w:rsidR="0080798E">
        <w:rPr>
          <w:sz w:val="20"/>
          <w:szCs w:val="20"/>
        </w:rPr>
        <w:t>ních</w:t>
      </w:r>
      <w:proofErr w:type="gramEnd"/>
      <w:r w:rsidR="0080798E">
        <w:rPr>
          <w:sz w:val="20"/>
          <w:szCs w:val="20"/>
        </w:rPr>
        <w:t xml:space="preserve"> akcí</w:t>
      </w:r>
      <w:r>
        <w:rPr>
          <w:sz w:val="20"/>
          <w:szCs w:val="20"/>
        </w:rPr>
        <w:t xml:space="preserve"> </w:t>
      </w:r>
    </w:p>
    <w:p w14:paraId="7E0C4637" w14:textId="580E70FD" w:rsidR="00050BBF" w:rsidRPr="00696F3C" w:rsidRDefault="002F7C97" w:rsidP="00696F3C">
      <w:pPr>
        <w:pStyle w:val="Default"/>
        <w:numPr>
          <w:ilvl w:val="0"/>
          <w:numId w:val="26"/>
        </w:numPr>
        <w:spacing w:after="2"/>
        <w:rPr>
          <w:sz w:val="20"/>
          <w:szCs w:val="20"/>
        </w:rPr>
      </w:pPr>
      <w:r w:rsidRPr="00696F3C">
        <w:rPr>
          <w:sz w:val="20"/>
          <w:szCs w:val="20"/>
        </w:rPr>
        <w:t xml:space="preserve">podpora činnosti </w:t>
      </w:r>
      <w:r w:rsidR="004C31D8" w:rsidRPr="00696F3C">
        <w:rPr>
          <w:sz w:val="20"/>
          <w:szCs w:val="20"/>
        </w:rPr>
        <w:t xml:space="preserve">místních </w:t>
      </w:r>
      <w:r w:rsidR="00050BBF" w:rsidRPr="00696F3C">
        <w:rPr>
          <w:sz w:val="20"/>
          <w:szCs w:val="20"/>
        </w:rPr>
        <w:t xml:space="preserve">spolků </w:t>
      </w:r>
      <w:r w:rsidRPr="00696F3C">
        <w:rPr>
          <w:sz w:val="20"/>
          <w:szCs w:val="20"/>
        </w:rPr>
        <w:t xml:space="preserve">(Pomozme si sami, </w:t>
      </w:r>
      <w:proofErr w:type="gramStart"/>
      <w:r w:rsidRPr="00696F3C">
        <w:rPr>
          <w:sz w:val="20"/>
          <w:szCs w:val="20"/>
        </w:rPr>
        <w:t>15.přední</w:t>
      </w:r>
      <w:proofErr w:type="gramEnd"/>
      <w:r w:rsidRPr="00696F3C">
        <w:rPr>
          <w:sz w:val="20"/>
          <w:szCs w:val="20"/>
        </w:rPr>
        <w:t xml:space="preserve"> hlídka </w:t>
      </w:r>
      <w:proofErr w:type="spellStart"/>
      <w:r w:rsidRPr="00696F3C">
        <w:rPr>
          <w:sz w:val="20"/>
          <w:szCs w:val="20"/>
        </w:rPr>
        <w:t>Royal</w:t>
      </w:r>
      <w:proofErr w:type="spellEnd"/>
      <w:r w:rsidRPr="00696F3C">
        <w:rPr>
          <w:sz w:val="20"/>
          <w:szCs w:val="20"/>
        </w:rPr>
        <w:t xml:space="preserve"> </w:t>
      </w:r>
      <w:proofErr w:type="spellStart"/>
      <w:r w:rsidRPr="00696F3C">
        <w:rPr>
          <w:sz w:val="20"/>
          <w:szCs w:val="20"/>
        </w:rPr>
        <w:t>Rangers</w:t>
      </w:r>
      <w:proofErr w:type="spellEnd"/>
      <w:r w:rsidRPr="00696F3C">
        <w:rPr>
          <w:sz w:val="20"/>
          <w:szCs w:val="20"/>
        </w:rPr>
        <w:t>)</w:t>
      </w:r>
      <w:r w:rsidR="00050BBF" w:rsidRPr="00696F3C">
        <w:rPr>
          <w:sz w:val="20"/>
          <w:szCs w:val="20"/>
        </w:rPr>
        <w:t xml:space="preserve"> </w:t>
      </w:r>
    </w:p>
    <w:p w14:paraId="37EE9EFF" w14:textId="63446AE4" w:rsidR="00050BBF" w:rsidRDefault="00050BBF" w:rsidP="00696F3C">
      <w:pPr>
        <w:pStyle w:val="Default"/>
        <w:numPr>
          <w:ilvl w:val="0"/>
          <w:numId w:val="26"/>
        </w:numPr>
        <w:spacing w:after="2"/>
        <w:rPr>
          <w:sz w:val="20"/>
          <w:szCs w:val="20"/>
        </w:rPr>
      </w:pPr>
      <w:r>
        <w:rPr>
          <w:sz w:val="20"/>
          <w:szCs w:val="20"/>
        </w:rPr>
        <w:t xml:space="preserve">práce s dětmi-zapojení do veřejného života </w:t>
      </w:r>
    </w:p>
    <w:p w14:paraId="58566F95" w14:textId="77777777" w:rsidR="00050BBF" w:rsidRDefault="00050BBF" w:rsidP="00050BBF">
      <w:pPr>
        <w:pStyle w:val="Default"/>
        <w:rPr>
          <w:sz w:val="20"/>
          <w:szCs w:val="20"/>
        </w:rPr>
      </w:pPr>
    </w:p>
    <w:p w14:paraId="070383E5" w14:textId="65DADDE1" w:rsidR="00050BBF" w:rsidRDefault="00680FE4" w:rsidP="00050BBF">
      <w:pPr>
        <w:pStyle w:val="Default"/>
        <w:spacing w:after="4"/>
        <w:rPr>
          <w:sz w:val="20"/>
          <w:szCs w:val="20"/>
        </w:rPr>
      </w:pPr>
      <w:r>
        <w:rPr>
          <w:b/>
          <w:bCs/>
          <w:sz w:val="20"/>
          <w:szCs w:val="20"/>
        </w:rPr>
        <w:t>2. Rozvoj</w:t>
      </w:r>
      <w:r w:rsidR="00050BBF">
        <w:rPr>
          <w:b/>
          <w:bCs/>
          <w:sz w:val="20"/>
          <w:szCs w:val="20"/>
        </w:rPr>
        <w:t xml:space="preserve"> hospodářství obce</w:t>
      </w:r>
    </w:p>
    <w:p w14:paraId="2CE796B9" w14:textId="4E20E501" w:rsidR="00050BBF" w:rsidRDefault="00050BBF" w:rsidP="008F5778">
      <w:pPr>
        <w:pStyle w:val="Default"/>
        <w:numPr>
          <w:ilvl w:val="0"/>
          <w:numId w:val="24"/>
        </w:numPr>
        <w:spacing w:after="4"/>
        <w:rPr>
          <w:sz w:val="20"/>
          <w:szCs w:val="20"/>
        </w:rPr>
      </w:pPr>
      <w:r>
        <w:rPr>
          <w:sz w:val="20"/>
          <w:szCs w:val="20"/>
        </w:rPr>
        <w:t xml:space="preserve">podporovat a rozšiřovat okruh provozování živnostenských činností, řemesel a služeb </w:t>
      </w:r>
    </w:p>
    <w:p w14:paraId="073362EF" w14:textId="293BDB2A" w:rsidR="00C90F9B" w:rsidRPr="008F5778" w:rsidRDefault="008F5778" w:rsidP="008F5778">
      <w:pPr>
        <w:pStyle w:val="Default"/>
        <w:numPr>
          <w:ilvl w:val="0"/>
          <w:numId w:val="24"/>
        </w:numPr>
        <w:spacing w:after="4"/>
        <w:rPr>
          <w:sz w:val="20"/>
          <w:szCs w:val="20"/>
        </w:rPr>
      </w:pPr>
      <w:r w:rsidRPr="008F5778">
        <w:rPr>
          <w:sz w:val="20"/>
          <w:szCs w:val="20"/>
        </w:rPr>
        <w:t xml:space="preserve">podpora alternativních zdrojů </w:t>
      </w:r>
      <w:proofErr w:type="gramStart"/>
      <w:r w:rsidRPr="008F5778">
        <w:rPr>
          <w:sz w:val="20"/>
          <w:szCs w:val="20"/>
        </w:rPr>
        <w:t xml:space="preserve">energie </w:t>
      </w:r>
      <w:r>
        <w:rPr>
          <w:sz w:val="20"/>
          <w:szCs w:val="20"/>
        </w:rPr>
        <w:t xml:space="preserve"> a rozvoj</w:t>
      </w:r>
      <w:proofErr w:type="gramEnd"/>
      <w:r>
        <w:rPr>
          <w:sz w:val="20"/>
          <w:szCs w:val="20"/>
        </w:rPr>
        <w:t xml:space="preserve"> komunitní energetiky </w:t>
      </w:r>
    </w:p>
    <w:p w14:paraId="4A64F1AF" w14:textId="4ACBF763" w:rsidR="008F5778" w:rsidRPr="008F5778" w:rsidRDefault="008F5778" w:rsidP="008F5778">
      <w:pPr>
        <w:pStyle w:val="Default"/>
        <w:numPr>
          <w:ilvl w:val="1"/>
          <w:numId w:val="23"/>
        </w:numPr>
        <w:spacing w:after="4"/>
        <w:rPr>
          <w:sz w:val="18"/>
          <w:szCs w:val="18"/>
        </w:rPr>
      </w:pPr>
      <w:r>
        <w:rPr>
          <w:sz w:val="20"/>
          <w:szCs w:val="20"/>
        </w:rPr>
        <w:t xml:space="preserve">obecní </w:t>
      </w:r>
      <w:proofErr w:type="spellStart"/>
      <w:r>
        <w:rPr>
          <w:sz w:val="20"/>
          <w:szCs w:val="20"/>
        </w:rPr>
        <w:t>fotovoltaická</w:t>
      </w:r>
      <w:proofErr w:type="spellEnd"/>
      <w:r>
        <w:rPr>
          <w:sz w:val="20"/>
          <w:szCs w:val="20"/>
        </w:rPr>
        <w:t xml:space="preserve"> elektrárna s úložištěm pro veřejné osvětlení</w:t>
      </w:r>
    </w:p>
    <w:p w14:paraId="2206A64D" w14:textId="77777777" w:rsidR="008F5778" w:rsidRDefault="008F5778" w:rsidP="008F5778">
      <w:pPr>
        <w:pStyle w:val="Default"/>
        <w:numPr>
          <w:ilvl w:val="1"/>
          <w:numId w:val="23"/>
        </w:numPr>
        <w:spacing w:after="4"/>
        <w:rPr>
          <w:sz w:val="20"/>
          <w:szCs w:val="20"/>
        </w:rPr>
      </w:pPr>
      <w:r>
        <w:rPr>
          <w:sz w:val="20"/>
          <w:szCs w:val="20"/>
        </w:rPr>
        <w:t>podpora výstavby větrných elektráren</w:t>
      </w:r>
    </w:p>
    <w:p w14:paraId="594CA7C8" w14:textId="3152BB10" w:rsidR="008F5778" w:rsidRDefault="00FD7D6E" w:rsidP="008F5778">
      <w:pPr>
        <w:pStyle w:val="Default"/>
        <w:numPr>
          <w:ilvl w:val="1"/>
          <w:numId w:val="23"/>
        </w:numPr>
        <w:spacing w:after="4"/>
        <w:rPr>
          <w:sz w:val="20"/>
          <w:szCs w:val="20"/>
        </w:rPr>
      </w:pPr>
      <w:r>
        <w:rPr>
          <w:sz w:val="20"/>
          <w:szCs w:val="20"/>
        </w:rPr>
        <w:t xml:space="preserve"> k</w:t>
      </w:r>
      <w:r w:rsidR="008F5778">
        <w:rPr>
          <w:sz w:val="20"/>
          <w:szCs w:val="20"/>
        </w:rPr>
        <w:t xml:space="preserve">oncepce pro komunitní energetiku </w:t>
      </w:r>
    </w:p>
    <w:p w14:paraId="47E3D631" w14:textId="77777777" w:rsidR="008F5778" w:rsidRDefault="008F5778" w:rsidP="008F5778">
      <w:pPr>
        <w:pStyle w:val="Default"/>
        <w:numPr>
          <w:ilvl w:val="0"/>
          <w:numId w:val="24"/>
        </w:numPr>
        <w:spacing w:after="4"/>
        <w:rPr>
          <w:sz w:val="20"/>
          <w:szCs w:val="20"/>
        </w:rPr>
      </w:pPr>
      <w:r>
        <w:rPr>
          <w:sz w:val="20"/>
          <w:szCs w:val="20"/>
        </w:rPr>
        <w:t xml:space="preserve">podpora rozvoje cestovního ruchu </w:t>
      </w:r>
    </w:p>
    <w:p w14:paraId="4B8E0954" w14:textId="0A9CF065" w:rsidR="00050BBF" w:rsidRDefault="008F5778" w:rsidP="008F5778">
      <w:pPr>
        <w:pStyle w:val="Default"/>
        <w:numPr>
          <w:ilvl w:val="1"/>
          <w:numId w:val="24"/>
        </w:numPr>
        <w:spacing w:after="4"/>
        <w:rPr>
          <w:sz w:val="20"/>
          <w:szCs w:val="20"/>
        </w:rPr>
      </w:pPr>
      <w:r>
        <w:rPr>
          <w:sz w:val="20"/>
          <w:szCs w:val="20"/>
        </w:rPr>
        <w:t>z</w:t>
      </w:r>
      <w:r w:rsidR="00050BBF">
        <w:rPr>
          <w:sz w:val="20"/>
          <w:szCs w:val="20"/>
        </w:rPr>
        <w:t xml:space="preserve">kvalitnění vzhledu rekreačních ploch </w:t>
      </w:r>
    </w:p>
    <w:p w14:paraId="2308B85B" w14:textId="76C062A5" w:rsidR="00050BBF" w:rsidRDefault="008F5778" w:rsidP="008F5778">
      <w:pPr>
        <w:pStyle w:val="Default"/>
        <w:numPr>
          <w:ilvl w:val="1"/>
          <w:numId w:val="24"/>
        </w:numPr>
        <w:spacing w:after="4"/>
        <w:rPr>
          <w:sz w:val="18"/>
          <w:szCs w:val="18"/>
        </w:rPr>
      </w:pPr>
      <w:r>
        <w:rPr>
          <w:sz w:val="18"/>
          <w:szCs w:val="18"/>
        </w:rPr>
        <w:t>v</w:t>
      </w:r>
      <w:r w:rsidR="000F7F78">
        <w:rPr>
          <w:sz w:val="18"/>
          <w:szCs w:val="18"/>
        </w:rPr>
        <w:t xml:space="preserve">olnočasová </w:t>
      </w:r>
      <w:r w:rsidR="00050BBF">
        <w:rPr>
          <w:sz w:val="18"/>
          <w:szCs w:val="18"/>
        </w:rPr>
        <w:t>hřiš</w:t>
      </w:r>
      <w:r w:rsidR="000F7F78">
        <w:rPr>
          <w:sz w:val="18"/>
          <w:szCs w:val="18"/>
        </w:rPr>
        <w:t xml:space="preserve">tě v Olbramově, Kořenu, </w:t>
      </w:r>
      <w:proofErr w:type="spellStart"/>
      <w:r w:rsidR="000F7F78">
        <w:rPr>
          <w:sz w:val="18"/>
          <w:szCs w:val="18"/>
        </w:rPr>
        <w:t>Zádubu</w:t>
      </w:r>
      <w:proofErr w:type="spellEnd"/>
    </w:p>
    <w:p w14:paraId="2095308F" w14:textId="5C905F70" w:rsidR="00050BBF" w:rsidRPr="00164D0A" w:rsidRDefault="00164D0A" w:rsidP="008F5778">
      <w:pPr>
        <w:pStyle w:val="Default"/>
        <w:numPr>
          <w:ilvl w:val="1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>r</w:t>
      </w:r>
      <w:r w:rsidR="00050BBF" w:rsidRPr="00164D0A">
        <w:rPr>
          <w:sz w:val="20"/>
          <w:szCs w:val="20"/>
        </w:rPr>
        <w:t xml:space="preserve">ekonstrukce vodní nádrže v Kořenu </w:t>
      </w:r>
    </w:p>
    <w:p w14:paraId="2E594FA1" w14:textId="27224745" w:rsidR="00B13855" w:rsidRDefault="00164D0A" w:rsidP="008F5778">
      <w:pPr>
        <w:pStyle w:val="Default"/>
        <w:numPr>
          <w:ilvl w:val="1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>s</w:t>
      </w:r>
      <w:r w:rsidR="00D66FD6">
        <w:rPr>
          <w:sz w:val="20"/>
          <w:szCs w:val="20"/>
        </w:rPr>
        <w:t>amoobslužný bar</w:t>
      </w:r>
    </w:p>
    <w:p w14:paraId="0E8E6D96" w14:textId="363B2709" w:rsidR="00D66FD6" w:rsidRDefault="00164D0A" w:rsidP="008F5778">
      <w:pPr>
        <w:pStyle w:val="Default"/>
        <w:numPr>
          <w:ilvl w:val="1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>a</w:t>
      </w:r>
      <w:r w:rsidR="00D66FD6">
        <w:rPr>
          <w:sz w:val="20"/>
          <w:szCs w:val="20"/>
        </w:rPr>
        <w:t xml:space="preserve">utomat na pití pro cyklisty </w:t>
      </w:r>
    </w:p>
    <w:p w14:paraId="00248C49" w14:textId="546CCD6E" w:rsidR="007B3845" w:rsidRDefault="008F5778" w:rsidP="00680FE4">
      <w:pPr>
        <w:pStyle w:val="Default"/>
        <w:numPr>
          <w:ilvl w:val="0"/>
          <w:numId w:val="24"/>
        </w:numPr>
        <w:spacing w:after="4"/>
        <w:rPr>
          <w:sz w:val="20"/>
          <w:szCs w:val="20"/>
        </w:rPr>
      </w:pPr>
      <w:r>
        <w:rPr>
          <w:sz w:val="20"/>
          <w:szCs w:val="20"/>
        </w:rPr>
        <w:t>navázat užší spolupráci s místními zemědělci a honebními společenstvími</w:t>
      </w:r>
    </w:p>
    <w:p w14:paraId="1674ABF4" w14:textId="77777777" w:rsidR="00050BBF" w:rsidRDefault="00050BBF" w:rsidP="00050BBF">
      <w:pPr>
        <w:pStyle w:val="Default"/>
        <w:rPr>
          <w:sz w:val="20"/>
          <w:szCs w:val="20"/>
        </w:rPr>
      </w:pPr>
    </w:p>
    <w:p w14:paraId="51150890" w14:textId="77777777" w:rsidR="00DC50C3" w:rsidRDefault="001A2CE8" w:rsidP="00050BBF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3. Zachování</w:t>
      </w:r>
      <w:r w:rsidR="00050BBF">
        <w:rPr>
          <w:b/>
          <w:bCs/>
          <w:sz w:val="20"/>
          <w:szCs w:val="20"/>
        </w:rPr>
        <w:t>, obnova a udržování venkov</w:t>
      </w:r>
      <w:r w:rsidR="00CB2D28">
        <w:rPr>
          <w:b/>
          <w:bCs/>
          <w:sz w:val="20"/>
          <w:szCs w:val="20"/>
        </w:rPr>
        <w:t xml:space="preserve">ské </w:t>
      </w:r>
      <w:r w:rsidR="00050BBF">
        <w:rPr>
          <w:b/>
          <w:bCs/>
          <w:sz w:val="20"/>
          <w:szCs w:val="20"/>
        </w:rPr>
        <w:t>zástavby</w:t>
      </w:r>
    </w:p>
    <w:p w14:paraId="79148C28" w14:textId="77777777" w:rsidR="00EE2877" w:rsidRDefault="00DC50C3" w:rsidP="00050BBF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- </w:t>
      </w:r>
      <w:r w:rsidRPr="00DC50C3">
        <w:rPr>
          <w:sz w:val="20"/>
          <w:szCs w:val="20"/>
        </w:rPr>
        <w:t>údržba veřejné zeleně</w:t>
      </w:r>
      <w:r>
        <w:rPr>
          <w:b/>
          <w:bCs/>
          <w:sz w:val="20"/>
          <w:szCs w:val="20"/>
        </w:rPr>
        <w:t xml:space="preserve"> </w:t>
      </w:r>
    </w:p>
    <w:p w14:paraId="14F5667E" w14:textId="36709478" w:rsidR="00050BBF" w:rsidRDefault="00EE2877" w:rsidP="00050BBF">
      <w:pPr>
        <w:pStyle w:val="Default"/>
        <w:rPr>
          <w:sz w:val="20"/>
          <w:szCs w:val="20"/>
        </w:rPr>
      </w:pPr>
      <w:r w:rsidRPr="00EE2877">
        <w:rPr>
          <w:sz w:val="20"/>
          <w:szCs w:val="20"/>
        </w:rPr>
        <w:t xml:space="preserve">- údržba veřejných budov </w:t>
      </w:r>
    </w:p>
    <w:p w14:paraId="7976C4AE" w14:textId="77777777" w:rsidR="0028642A" w:rsidRDefault="0028642A" w:rsidP="00050BB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péče o návsi </w:t>
      </w:r>
    </w:p>
    <w:p w14:paraId="13BE71F2" w14:textId="0EEF744A" w:rsidR="0028642A" w:rsidRPr="00EE2877" w:rsidRDefault="0028642A" w:rsidP="00050BBF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– nezvětšovat asfaltové plochy, citlivě řešit odstavné plochy, používat kamenné prvky</w:t>
      </w:r>
    </w:p>
    <w:p w14:paraId="085D65D1" w14:textId="75D99802" w:rsidR="00994ADF" w:rsidRDefault="00100DA9" w:rsidP="00050BBF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- obecní úřad</w:t>
      </w:r>
    </w:p>
    <w:p w14:paraId="7B3E28B9" w14:textId="1F715856" w:rsidR="00100DA9" w:rsidRPr="00B67A35" w:rsidRDefault="00100DA9" w:rsidP="00B67A35">
      <w:pPr>
        <w:pStyle w:val="Default"/>
        <w:numPr>
          <w:ilvl w:val="0"/>
          <w:numId w:val="15"/>
        </w:numPr>
        <w:rPr>
          <w:sz w:val="20"/>
          <w:szCs w:val="20"/>
        </w:rPr>
      </w:pPr>
      <w:r w:rsidRPr="00B67A35">
        <w:rPr>
          <w:sz w:val="20"/>
          <w:szCs w:val="20"/>
        </w:rPr>
        <w:t>zajištění pitné vody</w:t>
      </w:r>
    </w:p>
    <w:p w14:paraId="47C47ABF" w14:textId="0ADC7C16" w:rsidR="009B01AF" w:rsidRDefault="00EE2877" w:rsidP="00B67A35">
      <w:pPr>
        <w:pStyle w:val="Default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A94266" w:rsidRPr="00B67A35">
        <w:rPr>
          <w:sz w:val="20"/>
          <w:szCs w:val="20"/>
        </w:rPr>
        <w:t>údržba dveří a oken</w:t>
      </w:r>
    </w:p>
    <w:p w14:paraId="4D1F9545" w14:textId="605ACA23" w:rsidR="00A94266" w:rsidRDefault="00A94266" w:rsidP="00B67A35">
      <w:pPr>
        <w:pStyle w:val="Default"/>
        <w:numPr>
          <w:ilvl w:val="0"/>
          <w:numId w:val="15"/>
        </w:numPr>
        <w:rPr>
          <w:sz w:val="20"/>
          <w:szCs w:val="20"/>
        </w:rPr>
      </w:pPr>
      <w:r w:rsidRPr="00B67A35">
        <w:rPr>
          <w:sz w:val="20"/>
          <w:szCs w:val="20"/>
        </w:rPr>
        <w:t xml:space="preserve"> </w:t>
      </w:r>
      <w:r w:rsidR="009B01AF">
        <w:rPr>
          <w:sz w:val="20"/>
          <w:szCs w:val="20"/>
        </w:rPr>
        <w:t xml:space="preserve">vybavení </w:t>
      </w:r>
      <w:r w:rsidR="00E01FB3">
        <w:rPr>
          <w:sz w:val="20"/>
          <w:szCs w:val="20"/>
        </w:rPr>
        <w:t xml:space="preserve">kuchyně </w:t>
      </w:r>
      <w:r w:rsidR="00F900F3">
        <w:rPr>
          <w:sz w:val="20"/>
          <w:szCs w:val="20"/>
        </w:rPr>
        <w:t>a společenské místnosti</w:t>
      </w:r>
    </w:p>
    <w:p w14:paraId="692DA33E" w14:textId="46EDD3DB" w:rsidR="00E01FB3" w:rsidRDefault="000620DC" w:rsidP="00B67A35">
      <w:pPr>
        <w:pStyle w:val="Default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z</w:t>
      </w:r>
      <w:r w:rsidR="00E01FB3">
        <w:rPr>
          <w:sz w:val="20"/>
          <w:szCs w:val="20"/>
        </w:rPr>
        <w:t>řízení kamenn</w:t>
      </w:r>
      <w:r>
        <w:rPr>
          <w:sz w:val="20"/>
          <w:szCs w:val="20"/>
        </w:rPr>
        <w:t>é</w:t>
      </w:r>
      <w:r w:rsidR="00E01FB3">
        <w:rPr>
          <w:sz w:val="20"/>
          <w:szCs w:val="20"/>
        </w:rPr>
        <w:t xml:space="preserve"> cest</w:t>
      </w:r>
      <w:r>
        <w:rPr>
          <w:sz w:val="20"/>
          <w:szCs w:val="20"/>
        </w:rPr>
        <w:t>y</w:t>
      </w:r>
      <w:r w:rsidR="00E01FB3">
        <w:rPr>
          <w:sz w:val="20"/>
          <w:szCs w:val="20"/>
        </w:rPr>
        <w:t xml:space="preserve"> k</w:t>
      </w:r>
      <w:r w:rsidR="00ED10E3">
        <w:rPr>
          <w:sz w:val="20"/>
          <w:szCs w:val="20"/>
        </w:rPr>
        <w:t> </w:t>
      </w:r>
      <w:r w:rsidR="00E01FB3">
        <w:rPr>
          <w:sz w:val="20"/>
          <w:szCs w:val="20"/>
        </w:rPr>
        <w:t>dřevníku</w:t>
      </w:r>
    </w:p>
    <w:p w14:paraId="40EDA476" w14:textId="6FEE25CF" w:rsidR="00ED10E3" w:rsidRDefault="00ED10E3" w:rsidP="00B67A35">
      <w:pPr>
        <w:pStyle w:val="Default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 xml:space="preserve">zřízení </w:t>
      </w:r>
      <w:r w:rsidR="00BA4212">
        <w:rPr>
          <w:sz w:val="20"/>
          <w:szCs w:val="20"/>
        </w:rPr>
        <w:t>zařízení na odpadní vodu (septik, jímka)</w:t>
      </w:r>
    </w:p>
    <w:p w14:paraId="03C4E0E4" w14:textId="4791033A" w:rsidR="0041582D" w:rsidRDefault="0041582D" w:rsidP="00B67A35">
      <w:pPr>
        <w:pStyle w:val="Default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 xml:space="preserve">bezpečný vchod do spodní části </w:t>
      </w:r>
      <w:r w:rsidR="00A01EF2">
        <w:rPr>
          <w:sz w:val="20"/>
          <w:szCs w:val="20"/>
        </w:rPr>
        <w:t>OÚ</w:t>
      </w:r>
    </w:p>
    <w:p w14:paraId="21359A7E" w14:textId="393B83FF" w:rsidR="00EE2877" w:rsidRPr="00B67A35" w:rsidRDefault="00EE2877" w:rsidP="00B67A35">
      <w:pPr>
        <w:pStyle w:val="Default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 xml:space="preserve">ekologický zdroj vytápění </w:t>
      </w:r>
    </w:p>
    <w:p w14:paraId="1E148AC7" w14:textId="1E5F1729" w:rsidR="00E624E4" w:rsidRDefault="00E624E4" w:rsidP="00050BBF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-</w:t>
      </w:r>
      <w:r w:rsidR="00E86417">
        <w:rPr>
          <w:b/>
          <w:bCs/>
          <w:sz w:val="20"/>
          <w:szCs w:val="20"/>
        </w:rPr>
        <w:t xml:space="preserve"> bývalá hospoda</w:t>
      </w:r>
    </w:p>
    <w:p w14:paraId="76E9042B" w14:textId="6105F164" w:rsidR="00E86417" w:rsidRDefault="00E86417" w:rsidP="00E86417">
      <w:pPr>
        <w:pStyle w:val="Default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nákup</w:t>
      </w:r>
      <w:r w:rsidR="00EE2877">
        <w:rPr>
          <w:sz w:val="20"/>
          <w:szCs w:val="20"/>
        </w:rPr>
        <w:t xml:space="preserve"> celého objektu (dva vlastníci)</w:t>
      </w:r>
    </w:p>
    <w:p w14:paraId="61D3CE74" w14:textId="2BF8CC4C" w:rsidR="00E86417" w:rsidRDefault="00E86417" w:rsidP="00E86417">
      <w:pPr>
        <w:pStyle w:val="Default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koncepce využití</w:t>
      </w:r>
    </w:p>
    <w:p w14:paraId="259DD0A4" w14:textId="3B43A8E6" w:rsidR="00E86417" w:rsidRDefault="00E86417" w:rsidP="00E86417">
      <w:pPr>
        <w:pStyle w:val="Default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rekonstrukce</w:t>
      </w:r>
    </w:p>
    <w:p w14:paraId="2DB36289" w14:textId="6715DA57" w:rsidR="00EE2877" w:rsidRDefault="00EE2877" w:rsidP="00E86417">
      <w:pPr>
        <w:pStyle w:val="Default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vrt pitné vody (možné spojení s budovou úřadu)</w:t>
      </w:r>
    </w:p>
    <w:p w14:paraId="4C66179E" w14:textId="23086B4F" w:rsidR="00EE2877" w:rsidRDefault="00EE2877" w:rsidP="00E86417">
      <w:pPr>
        <w:pStyle w:val="Default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zařízení na odpadní vodu (možné společné řešení s budovou OÚ)</w:t>
      </w:r>
    </w:p>
    <w:p w14:paraId="15097DEF" w14:textId="23DA70AF" w:rsidR="00EE2877" w:rsidRDefault="00EE2877" w:rsidP="00E86417">
      <w:pPr>
        <w:pStyle w:val="Default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projektová příprava výstavby stodoly</w:t>
      </w:r>
    </w:p>
    <w:p w14:paraId="2569A1C1" w14:textId="320016A4" w:rsidR="00050BBF" w:rsidRPr="001A2CE8" w:rsidRDefault="00050BBF" w:rsidP="00050BBF">
      <w:pPr>
        <w:pStyle w:val="Default"/>
        <w:rPr>
          <w:b/>
          <w:bCs/>
          <w:sz w:val="20"/>
          <w:szCs w:val="20"/>
        </w:rPr>
      </w:pPr>
      <w:r w:rsidRPr="001A2CE8">
        <w:rPr>
          <w:b/>
          <w:bCs/>
          <w:sz w:val="20"/>
          <w:szCs w:val="20"/>
        </w:rPr>
        <w:t xml:space="preserve">− </w:t>
      </w:r>
      <w:r w:rsidR="00BD58D5" w:rsidRPr="001A2CE8">
        <w:rPr>
          <w:b/>
          <w:bCs/>
          <w:sz w:val="20"/>
          <w:szCs w:val="20"/>
        </w:rPr>
        <w:t>starý</w:t>
      </w:r>
      <w:r w:rsidRPr="001A2CE8">
        <w:rPr>
          <w:b/>
          <w:bCs/>
          <w:sz w:val="20"/>
          <w:szCs w:val="20"/>
        </w:rPr>
        <w:t xml:space="preserve"> zám</w:t>
      </w:r>
      <w:r w:rsidR="00BD58D5" w:rsidRPr="001A2CE8">
        <w:rPr>
          <w:b/>
          <w:bCs/>
          <w:sz w:val="20"/>
          <w:szCs w:val="20"/>
        </w:rPr>
        <w:t>e</w:t>
      </w:r>
      <w:r w:rsidRPr="001A2CE8">
        <w:rPr>
          <w:b/>
          <w:bCs/>
          <w:sz w:val="20"/>
          <w:szCs w:val="20"/>
        </w:rPr>
        <w:t xml:space="preserve">k v Kořenu </w:t>
      </w:r>
    </w:p>
    <w:p w14:paraId="37749893" w14:textId="3A7E0D19" w:rsidR="00F14ABA" w:rsidRDefault="005163C6" w:rsidP="005163C6">
      <w:pPr>
        <w:pStyle w:val="Default"/>
        <w:numPr>
          <w:ilvl w:val="0"/>
          <w:numId w:val="12"/>
        </w:numPr>
        <w:rPr>
          <w:sz w:val="18"/>
          <w:szCs w:val="18"/>
        </w:rPr>
      </w:pPr>
      <w:r>
        <w:rPr>
          <w:sz w:val="18"/>
          <w:szCs w:val="18"/>
        </w:rPr>
        <w:t>koncepce využití</w:t>
      </w:r>
    </w:p>
    <w:p w14:paraId="55413E50" w14:textId="709E7057" w:rsidR="005163C6" w:rsidRDefault="005163C6" w:rsidP="005163C6">
      <w:pPr>
        <w:pStyle w:val="Default"/>
        <w:numPr>
          <w:ilvl w:val="0"/>
          <w:numId w:val="12"/>
        </w:numPr>
        <w:rPr>
          <w:sz w:val="18"/>
          <w:szCs w:val="18"/>
        </w:rPr>
      </w:pPr>
      <w:r>
        <w:rPr>
          <w:sz w:val="18"/>
          <w:szCs w:val="18"/>
        </w:rPr>
        <w:t xml:space="preserve">řešení havarijního stavu </w:t>
      </w:r>
    </w:p>
    <w:p w14:paraId="4169E16F" w14:textId="3D982E91" w:rsidR="005163C6" w:rsidRDefault="005163C6" w:rsidP="005163C6">
      <w:pPr>
        <w:pStyle w:val="Default"/>
        <w:numPr>
          <w:ilvl w:val="0"/>
          <w:numId w:val="12"/>
        </w:numPr>
        <w:rPr>
          <w:sz w:val="18"/>
          <w:szCs w:val="18"/>
        </w:rPr>
      </w:pPr>
      <w:r>
        <w:rPr>
          <w:sz w:val="18"/>
          <w:szCs w:val="18"/>
        </w:rPr>
        <w:t xml:space="preserve">údržba okolí </w:t>
      </w:r>
    </w:p>
    <w:p w14:paraId="2FB08292" w14:textId="77777777" w:rsidR="00050BBF" w:rsidRDefault="00050BBF" w:rsidP="00050BBF">
      <w:pPr>
        <w:pStyle w:val="Default"/>
        <w:rPr>
          <w:sz w:val="20"/>
          <w:szCs w:val="20"/>
        </w:rPr>
      </w:pPr>
    </w:p>
    <w:p w14:paraId="5A68F668" w14:textId="1C3CCCB8" w:rsidR="00050BBF" w:rsidRDefault="00050BBF" w:rsidP="00050BBF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4. </w:t>
      </w:r>
      <w:r w:rsidR="00E3517A">
        <w:rPr>
          <w:b/>
          <w:bCs/>
          <w:sz w:val="20"/>
          <w:szCs w:val="20"/>
        </w:rPr>
        <w:t>T</w:t>
      </w:r>
      <w:r>
        <w:rPr>
          <w:b/>
          <w:bCs/>
          <w:sz w:val="20"/>
          <w:szCs w:val="20"/>
        </w:rPr>
        <w:t>echnick</w:t>
      </w:r>
      <w:r w:rsidR="00E3517A">
        <w:rPr>
          <w:b/>
          <w:bCs/>
          <w:sz w:val="20"/>
          <w:szCs w:val="20"/>
        </w:rPr>
        <w:t xml:space="preserve">á </w:t>
      </w:r>
      <w:r>
        <w:rPr>
          <w:b/>
          <w:bCs/>
          <w:sz w:val="20"/>
          <w:szCs w:val="20"/>
        </w:rPr>
        <w:t>infrastruktur</w:t>
      </w:r>
      <w:r w:rsidR="00E3517A">
        <w:rPr>
          <w:b/>
          <w:bCs/>
          <w:sz w:val="20"/>
          <w:szCs w:val="20"/>
        </w:rPr>
        <w:t>a</w:t>
      </w:r>
    </w:p>
    <w:p w14:paraId="18EA0BF7" w14:textId="57793F3C" w:rsidR="00050BBF" w:rsidRDefault="00050BBF" w:rsidP="00836670">
      <w:pPr>
        <w:pStyle w:val="Default"/>
        <w:numPr>
          <w:ilvl w:val="0"/>
          <w:numId w:val="19"/>
        </w:numPr>
        <w:spacing w:after="2"/>
        <w:rPr>
          <w:sz w:val="20"/>
          <w:szCs w:val="20"/>
        </w:rPr>
      </w:pPr>
      <w:r>
        <w:rPr>
          <w:sz w:val="18"/>
          <w:szCs w:val="18"/>
        </w:rPr>
        <w:t xml:space="preserve"> </w:t>
      </w:r>
      <w:r w:rsidR="00175CC6">
        <w:rPr>
          <w:sz w:val="18"/>
          <w:szCs w:val="18"/>
        </w:rPr>
        <w:t xml:space="preserve">péče o </w:t>
      </w:r>
      <w:r w:rsidR="00175CC6">
        <w:rPr>
          <w:sz w:val="20"/>
          <w:szCs w:val="20"/>
        </w:rPr>
        <w:t>obecní</w:t>
      </w:r>
      <w:r>
        <w:rPr>
          <w:sz w:val="20"/>
          <w:szCs w:val="20"/>
        </w:rPr>
        <w:t xml:space="preserve"> studny Kořen, Olbramov,</w:t>
      </w:r>
      <w:r w:rsidR="00175CC6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Zádub</w:t>
      </w:r>
      <w:proofErr w:type="spellEnd"/>
      <w:r>
        <w:rPr>
          <w:sz w:val="20"/>
          <w:szCs w:val="20"/>
        </w:rPr>
        <w:t xml:space="preserve"> </w:t>
      </w:r>
    </w:p>
    <w:p w14:paraId="3814FC34" w14:textId="43EC295E" w:rsidR="00543AA8" w:rsidRDefault="00543AA8" w:rsidP="00836670">
      <w:pPr>
        <w:pStyle w:val="Default"/>
        <w:numPr>
          <w:ilvl w:val="0"/>
          <w:numId w:val="19"/>
        </w:numPr>
        <w:spacing w:after="2"/>
        <w:rPr>
          <w:sz w:val="20"/>
          <w:szCs w:val="20"/>
        </w:rPr>
      </w:pPr>
      <w:r>
        <w:rPr>
          <w:sz w:val="20"/>
          <w:szCs w:val="20"/>
        </w:rPr>
        <w:t>obnovení ochrany vodního pásma Olbramov</w:t>
      </w:r>
    </w:p>
    <w:p w14:paraId="703D923D" w14:textId="78667DA3" w:rsidR="00050BBF" w:rsidRDefault="00050BBF" w:rsidP="00050BBF">
      <w:pPr>
        <w:pStyle w:val="Default"/>
        <w:numPr>
          <w:ilvl w:val="0"/>
          <w:numId w:val="19"/>
        </w:numPr>
        <w:spacing w:after="2"/>
        <w:rPr>
          <w:sz w:val="20"/>
          <w:szCs w:val="20"/>
        </w:rPr>
      </w:pPr>
      <w:r>
        <w:rPr>
          <w:sz w:val="20"/>
          <w:szCs w:val="20"/>
        </w:rPr>
        <w:t xml:space="preserve">opravy </w:t>
      </w:r>
      <w:r w:rsidR="001A2CE8">
        <w:rPr>
          <w:sz w:val="20"/>
          <w:szCs w:val="20"/>
        </w:rPr>
        <w:t xml:space="preserve">havarijních částí </w:t>
      </w:r>
      <w:r>
        <w:rPr>
          <w:sz w:val="20"/>
          <w:szCs w:val="20"/>
        </w:rPr>
        <w:t xml:space="preserve">kanalizace Olbramov </w:t>
      </w:r>
    </w:p>
    <w:p w14:paraId="7A7C4107" w14:textId="1E532368" w:rsidR="00D8597E" w:rsidRDefault="00D8597E" w:rsidP="00050BBF">
      <w:pPr>
        <w:pStyle w:val="Default"/>
        <w:numPr>
          <w:ilvl w:val="0"/>
          <w:numId w:val="19"/>
        </w:numPr>
        <w:spacing w:after="2"/>
        <w:rPr>
          <w:sz w:val="20"/>
          <w:szCs w:val="20"/>
        </w:rPr>
      </w:pPr>
      <w:r>
        <w:rPr>
          <w:sz w:val="20"/>
          <w:szCs w:val="20"/>
        </w:rPr>
        <w:t>údržba ochranného pásma kanalizace – Kořen, Olbramov</w:t>
      </w:r>
    </w:p>
    <w:p w14:paraId="768214DC" w14:textId="3B033D24" w:rsidR="0086663E" w:rsidRDefault="0086663E" w:rsidP="00050BBF">
      <w:pPr>
        <w:pStyle w:val="Default"/>
        <w:numPr>
          <w:ilvl w:val="0"/>
          <w:numId w:val="19"/>
        </w:numPr>
        <w:spacing w:after="2"/>
        <w:rPr>
          <w:sz w:val="20"/>
          <w:szCs w:val="20"/>
        </w:rPr>
      </w:pPr>
      <w:r>
        <w:rPr>
          <w:sz w:val="20"/>
          <w:szCs w:val="20"/>
        </w:rPr>
        <w:t>protipovodňové opatření Kořen</w:t>
      </w:r>
    </w:p>
    <w:p w14:paraId="64575E4C" w14:textId="42E735D5" w:rsidR="00587444" w:rsidRDefault="00587444" w:rsidP="00050BBF">
      <w:pPr>
        <w:pStyle w:val="Default"/>
        <w:numPr>
          <w:ilvl w:val="0"/>
          <w:numId w:val="19"/>
        </w:numPr>
        <w:spacing w:after="2"/>
        <w:rPr>
          <w:sz w:val="20"/>
          <w:szCs w:val="20"/>
        </w:rPr>
      </w:pPr>
      <w:r>
        <w:rPr>
          <w:sz w:val="20"/>
          <w:szCs w:val="20"/>
        </w:rPr>
        <w:t xml:space="preserve">projektová příprava rekonstrukce </w:t>
      </w:r>
      <w:r w:rsidR="00E83796">
        <w:rPr>
          <w:sz w:val="20"/>
          <w:szCs w:val="20"/>
        </w:rPr>
        <w:t>návesních rybníků</w:t>
      </w:r>
    </w:p>
    <w:p w14:paraId="3B08FE20" w14:textId="01250A3B" w:rsidR="00BC7CCB" w:rsidRDefault="00BC7CCB" w:rsidP="00050BBF">
      <w:pPr>
        <w:pStyle w:val="Default"/>
        <w:numPr>
          <w:ilvl w:val="0"/>
          <w:numId w:val="19"/>
        </w:numPr>
        <w:spacing w:after="2"/>
        <w:rPr>
          <w:sz w:val="20"/>
          <w:szCs w:val="20"/>
        </w:rPr>
      </w:pPr>
      <w:r>
        <w:rPr>
          <w:sz w:val="20"/>
          <w:szCs w:val="20"/>
        </w:rPr>
        <w:t xml:space="preserve">rekonstrukce veřejného osvětlení Olbramov, Kořen, </w:t>
      </w:r>
      <w:proofErr w:type="spellStart"/>
      <w:r>
        <w:rPr>
          <w:sz w:val="20"/>
          <w:szCs w:val="20"/>
        </w:rPr>
        <w:t>Zádub</w:t>
      </w:r>
      <w:proofErr w:type="spellEnd"/>
    </w:p>
    <w:p w14:paraId="4E8900EB" w14:textId="06F663DE" w:rsidR="00E83796" w:rsidRDefault="00E83796" w:rsidP="00050BBF">
      <w:pPr>
        <w:pStyle w:val="Default"/>
        <w:numPr>
          <w:ilvl w:val="0"/>
          <w:numId w:val="19"/>
        </w:numPr>
        <w:spacing w:after="2"/>
        <w:rPr>
          <w:sz w:val="20"/>
          <w:szCs w:val="20"/>
        </w:rPr>
      </w:pPr>
      <w:r>
        <w:rPr>
          <w:sz w:val="20"/>
          <w:szCs w:val="20"/>
        </w:rPr>
        <w:lastRenderedPageBreak/>
        <w:t>rekonstrukce</w:t>
      </w:r>
      <w:r w:rsidR="00FD7D6E">
        <w:rPr>
          <w:sz w:val="20"/>
          <w:szCs w:val="20"/>
        </w:rPr>
        <w:t xml:space="preserve"> návesního</w:t>
      </w:r>
      <w:r>
        <w:rPr>
          <w:sz w:val="20"/>
          <w:szCs w:val="20"/>
        </w:rPr>
        <w:t xml:space="preserve"> rybníku v Kořenu, horní rybník v</w:t>
      </w:r>
      <w:r w:rsidR="001706F6">
        <w:rPr>
          <w:sz w:val="20"/>
          <w:szCs w:val="20"/>
        </w:rPr>
        <w:t> </w:t>
      </w:r>
      <w:r>
        <w:rPr>
          <w:sz w:val="20"/>
          <w:szCs w:val="20"/>
        </w:rPr>
        <w:t>Olbramově</w:t>
      </w:r>
    </w:p>
    <w:p w14:paraId="16BBA052" w14:textId="2890A65F" w:rsidR="001706F6" w:rsidRDefault="001706F6" w:rsidP="00421C87">
      <w:pPr>
        <w:pStyle w:val="Default"/>
        <w:numPr>
          <w:ilvl w:val="0"/>
          <w:numId w:val="26"/>
        </w:numPr>
        <w:spacing w:after="2"/>
        <w:rPr>
          <w:sz w:val="20"/>
          <w:szCs w:val="20"/>
        </w:rPr>
      </w:pPr>
      <w:r>
        <w:rPr>
          <w:sz w:val="20"/>
          <w:szCs w:val="20"/>
        </w:rPr>
        <w:t xml:space="preserve">úprava hrází </w:t>
      </w:r>
    </w:p>
    <w:p w14:paraId="43168747" w14:textId="37214233" w:rsidR="00A61E01" w:rsidRDefault="001706F6" w:rsidP="00421C87">
      <w:pPr>
        <w:pStyle w:val="Default"/>
        <w:numPr>
          <w:ilvl w:val="0"/>
          <w:numId w:val="26"/>
        </w:numPr>
        <w:spacing w:after="2"/>
        <w:rPr>
          <w:sz w:val="20"/>
          <w:szCs w:val="20"/>
        </w:rPr>
      </w:pPr>
      <w:r>
        <w:rPr>
          <w:sz w:val="20"/>
          <w:szCs w:val="20"/>
        </w:rPr>
        <w:t xml:space="preserve">vrt </w:t>
      </w:r>
      <w:r w:rsidR="001A2CE8">
        <w:rPr>
          <w:sz w:val="20"/>
          <w:szCs w:val="20"/>
        </w:rPr>
        <w:t xml:space="preserve">pitné vody </w:t>
      </w:r>
      <w:r>
        <w:rPr>
          <w:sz w:val="20"/>
          <w:szCs w:val="20"/>
        </w:rPr>
        <w:t xml:space="preserve">pro </w:t>
      </w:r>
      <w:r w:rsidR="007423CE">
        <w:rPr>
          <w:sz w:val="20"/>
          <w:szCs w:val="20"/>
        </w:rPr>
        <w:t>OÚ</w:t>
      </w:r>
    </w:p>
    <w:p w14:paraId="1AE1E40A" w14:textId="11F55D65" w:rsidR="00A61E01" w:rsidRDefault="00A61E01" w:rsidP="00421C87">
      <w:pPr>
        <w:pStyle w:val="Default"/>
        <w:numPr>
          <w:ilvl w:val="0"/>
          <w:numId w:val="26"/>
        </w:numPr>
        <w:spacing w:after="2"/>
        <w:rPr>
          <w:sz w:val="20"/>
          <w:szCs w:val="20"/>
        </w:rPr>
      </w:pPr>
      <w:r>
        <w:rPr>
          <w:sz w:val="20"/>
          <w:szCs w:val="20"/>
        </w:rPr>
        <w:t xml:space="preserve"> vybudování s</w:t>
      </w:r>
      <w:r w:rsidR="004A0594">
        <w:rPr>
          <w:sz w:val="20"/>
          <w:szCs w:val="20"/>
        </w:rPr>
        <w:t>oustavy</w:t>
      </w:r>
      <w:r>
        <w:rPr>
          <w:sz w:val="20"/>
          <w:szCs w:val="20"/>
        </w:rPr>
        <w:t xml:space="preserve"> domácích čist</w:t>
      </w:r>
      <w:r w:rsidR="004A0594">
        <w:rPr>
          <w:sz w:val="20"/>
          <w:szCs w:val="20"/>
        </w:rPr>
        <w:t>íren</w:t>
      </w:r>
      <w:r>
        <w:rPr>
          <w:sz w:val="20"/>
          <w:szCs w:val="20"/>
        </w:rPr>
        <w:t xml:space="preserve"> </w:t>
      </w:r>
    </w:p>
    <w:p w14:paraId="091A146D" w14:textId="6892BAED" w:rsidR="00A9453C" w:rsidRPr="001A2CE8" w:rsidRDefault="00A9453C" w:rsidP="00421C87">
      <w:pPr>
        <w:pStyle w:val="Default"/>
        <w:numPr>
          <w:ilvl w:val="0"/>
          <w:numId w:val="26"/>
        </w:numPr>
        <w:spacing w:after="2"/>
        <w:rPr>
          <w:sz w:val="20"/>
          <w:szCs w:val="20"/>
        </w:rPr>
      </w:pPr>
      <w:r w:rsidRPr="001A2CE8">
        <w:rPr>
          <w:sz w:val="20"/>
          <w:szCs w:val="20"/>
        </w:rPr>
        <w:t xml:space="preserve">obnova vodní plochy </w:t>
      </w:r>
      <w:r w:rsidR="00FD7D6E">
        <w:rPr>
          <w:sz w:val="20"/>
          <w:szCs w:val="20"/>
        </w:rPr>
        <w:t xml:space="preserve">na návsi v </w:t>
      </w:r>
      <w:proofErr w:type="spellStart"/>
      <w:r w:rsidRPr="001A2CE8">
        <w:rPr>
          <w:sz w:val="20"/>
          <w:szCs w:val="20"/>
        </w:rPr>
        <w:t>Zádub</w:t>
      </w:r>
      <w:r w:rsidR="00FD7D6E">
        <w:rPr>
          <w:sz w:val="20"/>
          <w:szCs w:val="20"/>
        </w:rPr>
        <w:t>u</w:t>
      </w:r>
      <w:proofErr w:type="spellEnd"/>
      <w:r w:rsidR="00A61E01" w:rsidRPr="001A2CE8">
        <w:rPr>
          <w:sz w:val="20"/>
          <w:szCs w:val="20"/>
        </w:rPr>
        <w:t xml:space="preserve"> </w:t>
      </w:r>
    </w:p>
    <w:p w14:paraId="488DF71D" w14:textId="4B05DC68" w:rsidR="001A7D0C" w:rsidRPr="001A2CE8" w:rsidRDefault="001A7D0C" w:rsidP="00421C87">
      <w:pPr>
        <w:pStyle w:val="Default"/>
        <w:numPr>
          <w:ilvl w:val="0"/>
          <w:numId w:val="26"/>
        </w:numPr>
        <w:spacing w:after="2"/>
        <w:rPr>
          <w:sz w:val="20"/>
          <w:szCs w:val="20"/>
        </w:rPr>
      </w:pPr>
      <w:r w:rsidRPr="001A2CE8">
        <w:rPr>
          <w:sz w:val="20"/>
          <w:szCs w:val="20"/>
        </w:rPr>
        <w:t>hasičárna Kořen – dovybavit materiálem pro krizové situace</w:t>
      </w:r>
    </w:p>
    <w:p w14:paraId="0F18CBBA" w14:textId="6F1A40E0" w:rsidR="00EF55E5" w:rsidRDefault="00EF55E5" w:rsidP="00421C87">
      <w:pPr>
        <w:pStyle w:val="Default"/>
        <w:numPr>
          <w:ilvl w:val="0"/>
          <w:numId w:val="26"/>
        </w:numPr>
        <w:spacing w:after="2"/>
        <w:rPr>
          <w:sz w:val="20"/>
          <w:szCs w:val="20"/>
        </w:rPr>
      </w:pPr>
      <w:r w:rsidRPr="001A2CE8">
        <w:rPr>
          <w:sz w:val="20"/>
          <w:szCs w:val="20"/>
        </w:rPr>
        <w:t xml:space="preserve">zřídit kóji na materiál pro krizové situace </w:t>
      </w:r>
      <w:r w:rsidR="001A139B" w:rsidRPr="001A2CE8">
        <w:rPr>
          <w:sz w:val="20"/>
          <w:szCs w:val="20"/>
        </w:rPr>
        <w:t>v</w:t>
      </w:r>
      <w:r w:rsidR="00FD7D6E">
        <w:rPr>
          <w:sz w:val="20"/>
          <w:szCs w:val="20"/>
        </w:rPr>
        <w:t> </w:t>
      </w:r>
      <w:proofErr w:type="spellStart"/>
      <w:r w:rsidR="001A139B" w:rsidRPr="001A2CE8">
        <w:rPr>
          <w:sz w:val="20"/>
          <w:szCs w:val="20"/>
        </w:rPr>
        <w:t>Zádubu</w:t>
      </w:r>
      <w:proofErr w:type="spellEnd"/>
    </w:p>
    <w:p w14:paraId="1500671E" w14:textId="0D0CAE62" w:rsidR="00B201F1" w:rsidRPr="001A2CE8" w:rsidRDefault="00B201F1" w:rsidP="00421C87">
      <w:pPr>
        <w:pStyle w:val="Default"/>
        <w:numPr>
          <w:ilvl w:val="0"/>
          <w:numId w:val="26"/>
        </w:numPr>
        <w:spacing w:after="2"/>
        <w:rPr>
          <w:sz w:val="20"/>
          <w:szCs w:val="20"/>
        </w:rPr>
      </w:pPr>
      <w:r w:rsidRPr="001A2CE8">
        <w:rPr>
          <w:sz w:val="20"/>
          <w:szCs w:val="20"/>
        </w:rPr>
        <w:t>koncepce a využití bývalého sběrného dvoru</w:t>
      </w:r>
      <w:r w:rsidR="00732918" w:rsidRPr="001A2CE8">
        <w:rPr>
          <w:sz w:val="20"/>
          <w:szCs w:val="20"/>
        </w:rPr>
        <w:t xml:space="preserve"> </w:t>
      </w:r>
    </w:p>
    <w:p w14:paraId="4DA390B2" w14:textId="414106A9" w:rsidR="00732918" w:rsidRPr="001A2CE8" w:rsidRDefault="00294F5F" w:rsidP="00421C87">
      <w:pPr>
        <w:pStyle w:val="Default"/>
        <w:numPr>
          <w:ilvl w:val="0"/>
          <w:numId w:val="26"/>
        </w:numPr>
        <w:spacing w:after="2"/>
        <w:rPr>
          <w:sz w:val="20"/>
          <w:szCs w:val="20"/>
        </w:rPr>
      </w:pPr>
      <w:r w:rsidRPr="001A2CE8">
        <w:rPr>
          <w:sz w:val="20"/>
          <w:szCs w:val="20"/>
        </w:rPr>
        <w:t xml:space="preserve">úprava pro prostor s tříděným odpadem </w:t>
      </w:r>
      <w:proofErr w:type="spellStart"/>
      <w:r w:rsidRPr="001A2CE8">
        <w:rPr>
          <w:sz w:val="20"/>
          <w:szCs w:val="20"/>
        </w:rPr>
        <w:t>Zádub</w:t>
      </w:r>
      <w:proofErr w:type="spellEnd"/>
      <w:r w:rsidRPr="001A2CE8">
        <w:rPr>
          <w:sz w:val="20"/>
          <w:szCs w:val="20"/>
        </w:rPr>
        <w:t xml:space="preserve">, Olbramov, Kořen </w:t>
      </w:r>
    </w:p>
    <w:p w14:paraId="6B416407" w14:textId="77777777" w:rsidR="00E3517A" w:rsidRPr="00A61E01" w:rsidRDefault="00E3517A" w:rsidP="00E3517A">
      <w:pPr>
        <w:pStyle w:val="Default"/>
        <w:spacing w:after="2"/>
        <w:rPr>
          <w:sz w:val="20"/>
          <w:szCs w:val="20"/>
          <w:highlight w:val="yellow"/>
        </w:rPr>
      </w:pPr>
    </w:p>
    <w:p w14:paraId="508ADA54" w14:textId="5251F086" w:rsidR="00A9453C" w:rsidRPr="001A2CE8" w:rsidRDefault="001A2CE8" w:rsidP="001A2CE8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5. </w:t>
      </w:r>
      <w:r w:rsidR="00A9453C" w:rsidRPr="001A2CE8">
        <w:rPr>
          <w:b/>
          <w:bCs/>
          <w:sz w:val="20"/>
          <w:szCs w:val="20"/>
        </w:rPr>
        <w:t xml:space="preserve">Kulturní dědictví </w:t>
      </w:r>
    </w:p>
    <w:p w14:paraId="05201005" w14:textId="06AA5827" w:rsidR="00050BBF" w:rsidRDefault="00050BBF" w:rsidP="00421C87">
      <w:pPr>
        <w:pStyle w:val="Default"/>
        <w:numPr>
          <w:ilvl w:val="0"/>
          <w:numId w:val="26"/>
        </w:numPr>
        <w:spacing w:after="2"/>
        <w:rPr>
          <w:sz w:val="20"/>
          <w:szCs w:val="20"/>
        </w:rPr>
      </w:pPr>
      <w:r>
        <w:rPr>
          <w:sz w:val="20"/>
          <w:szCs w:val="20"/>
        </w:rPr>
        <w:t xml:space="preserve">vybavení kostela v Kořenu a kapličky v Olbramově </w:t>
      </w:r>
    </w:p>
    <w:p w14:paraId="7DC27C5B" w14:textId="55A3207D" w:rsidR="007B3561" w:rsidRDefault="00050BBF" w:rsidP="00421C87">
      <w:pPr>
        <w:pStyle w:val="Default"/>
        <w:numPr>
          <w:ilvl w:val="0"/>
          <w:numId w:val="26"/>
        </w:numPr>
        <w:spacing w:after="2"/>
        <w:rPr>
          <w:sz w:val="20"/>
          <w:szCs w:val="20"/>
        </w:rPr>
      </w:pPr>
      <w:r>
        <w:rPr>
          <w:sz w:val="20"/>
          <w:szCs w:val="20"/>
        </w:rPr>
        <w:t xml:space="preserve">oprava zvoničky </w:t>
      </w:r>
      <w:proofErr w:type="spellStart"/>
      <w:r>
        <w:rPr>
          <w:sz w:val="20"/>
          <w:szCs w:val="20"/>
        </w:rPr>
        <w:t>Zádub</w:t>
      </w:r>
      <w:proofErr w:type="spellEnd"/>
      <w:r>
        <w:rPr>
          <w:sz w:val="20"/>
          <w:szCs w:val="20"/>
        </w:rPr>
        <w:t xml:space="preserve"> </w:t>
      </w:r>
    </w:p>
    <w:p w14:paraId="2A8E9E9B" w14:textId="08F8D53F" w:rsidR="00B7610B" w:rsidRPr="00B7610B" w:rsidRDefault="00B7610B" w:rsidP="00421C87">
      <w:pPr>
        <w:pStyle w:val="Default"/>
        <w:numPr>
          <w:ilvl w:val="0"/>
          <w:numId w:val="26"/>
        </w:numPr>
        <w:spacing w:after="2"/>
        <w:rPr>
          <w:sz w:val="20"/>
          <w:szCs w:val="20"/>
        </w:rPr>
      </w:pPr>
      <w:r w:rsidRPr="00B7610B">
        <w:rPr>
          <w:sz w:val="20"/>
          <w:szCs w:val="20"/>
        </w:rPr>
        <w:t>údržba sochy sv. Rodiny v Olbramově</w:t>
      </w:r>
    </w:p>
    <w:p w14:paraId="3C675EA6" w14:textId="56962BE8" w:rsidR="00B7610B" w:rsidRPr="00B7610B" w:rsidRDefault="00B7610B" w:rsidP="00421C87">
      <w:pPr>
        <w:pStyle w:val="Default"/>
        <w:numPr>
          <w:ilvl w:val="0"/>
          <w:numId w:val="26"/>
        </w:numPr>
        <w:spacing w:after="2"/>
        <w:rPr>
          <w:sz w:val="20"/>
          <w:szCs w:val="20"/>
        </w:rPr>
      </w:pPr>
      <w:r w:rsidRPr="00B7610B">
        <w:rPr>
          <w:sz w:val="20"/>
          <w:szCs w:val="20"/>
        </w:rPr>
        <w:t xml:space="preserve">kaplička sv. Jana Nepomuckého v Olbramově </w:t>
      </w:r>
    </w:p>
    <w:p w14:paraId="64A6E4F0" w14:textId="638855E8" w:rsidR="00B7610B" w:rsidRPr="00B7610B" w:rsidRDefault="00421C87" w:rsidP="00421C87">
      <w:pPr>
        <w:pStyle w:val="Default"/>
        <w:numPr>
          <w:ilvl w:val="1"/>
          <w:numId w:val="26"/>
        </w:numPr>
        <w:spacing w:after="2"/>
        <w:rPr>
          <w:sz w:val="20"/>
          <w:szCs w:val="20"/>
        </w:rPr>
      </w:pPr>
      <w:r>
        <w:rPr>
          <w:sz w:val="20"/>
          <w:szCs w:val="20"/>
        </w:rPr>
        <w:t>ú</w:t>
      </w:r>
      <w:r w:rsidR="001A2CE8">
        <w:rPr>
          <w:sz w:val="20"/>
          <w:szCs w:val="20"/>
        </w:rPr>
        <w:t xml:space="preserve">držba či výměna střešní krytiny </w:t>
      </w:r>
    </w:p>
    <w:p w14:paraId="71A9B4D5" w14:textId="464426EC" w:rsidR="00B7610B" w:rsidRPr="00B7610B" w:rsidRDefault="00B7610B" w:rsidP="00421C87">
      <w:pPr>
        <w:pStyle w:val="Default"/>
        <w:numPr>
          <w:ilvl w:val="1"/>
          <w:numId w:val="26"/>
        </w:numPr>
        <w:spacing w:after="2"/>
        <w:rPr>
          <w:sz w:val="20"/>
          <w:szCs w:val="20"/>
        </w:rPr>
      </w:pPr>
      <w:r w:rsidRPr="00B7610B">
        <w:rPr>
          <w:sz w:val="20"/>
          <w:szCs w:val="20"/>
        </w:rPr>
        <w:t>obnova fasády</w:t>
      </w:r>
    </w:p>
    <w:p w14:paraId="168B53EE" w14:textId="7A830B65" w:rsidR="00B7610B" w:rsidRPr="00B7610B" w:rsidRDefault="00B7610B" w:rsidP="00421C87">
      <w:pPr>
        <w:pStyle w:val="Default"/>
        <w:numPr>
          <w:ilvl w:val="1"/>
          <w:numId w:val="26"/>
        </w:numPr>
        <w:spacing w:after="2"/>
        <w:rPr>
          <w:sz w:val="20"/>
          <w:szCs w:val="20"/>
        </w:rPr>
      </w:pPr>
      <w:r w:rsidRPr="00B7610B">
        <w:rPr>
          <w:sz w:val="20"/>
          <w:szCs w:val="20"/>
        </w:rPr>
        <w:t>kácení náletových dřevin v okolí kapličky (soukromý pozemek)</w:t>
      </w:r>
    </w:p>
    <w:p w14:paraId="7A1F915F" w14:textId="468A3F1C" w:rsidR="00B7610B" w:rsidRPr="00B7610B" w:rsidRDefault="00B7610B" w:rsidP="00421C87">
      <w:pPr>
        <w:pStyle w:val="Default"/>
        <w:numPr>
          <w:ilvl w:val="0"/>
          <w:numId w:val="26"/>
        </w:numPr>
        <w:spacing w:after="2"/>
        <w:rPr>
          <w:sz w:val="20"/>
          <w:szCs w:val="20"/>
        </w:rPr>
      </w:pPr>
      <w:r w:rsidRPr="00B7610B">
        <w:rPr>
          <w:sz w:val="20"/>
          <w:szCs w:val="20"/>
        </w:rPr>
        <w:t xml:space="preserve">údržba </w:t>
      </w:r>
      <w:proofErr w:type="gramStart"/>
      <w:r w:rsidRPr="00B7610B">
        <w:rPr>
          <w:sz w:val="20"/>
          <w:szCs w:val="20"/>
        </w:rPr>
        <w:t xml:space="preserve">pomníku v  </w:t>
      </w:r>
      <w:proofErr w:type="spellStart"/>
      <w:r w:rsidRPr="00B7610B">
        <w:rPr>
          <w:sz w:val="20"/>
          <w:szCs w:val="20"/>
        </w:rPr>
        <w:t>Zádubu</w:t>
      </w:r>
      <w:proofErr w:type="spellEnd"/>
      <w:proofErr w:type="gramEnd"/>
    </w:p>
    <w:p w14:paraId="20558315" w14:textId="31DAA1A5" w:rsidR="00B7610B" w:rsidRDefault="00B7610B" w:rsidP="00421C87">
      <w:pPr>
        <w:pStyle w:val="Default"/>
        <w:numPr>
          <w:ilvl w:val="0"/>
          <w:numId w:val="26"/>
        </w:numPr>
        <w:spacing w:after="2"/>
        <w:rPr>
          <w:sz w:val="20"/>
          <w:szCs w:val="20"/>
        </w:rPr>
      </w:pPr>
      <w:r w:rsidRPr="00B7610B">
        <w:rPr>
          <w:sz w:val="20"/>
          <w:szCs w:val="20"/>
        </w:rPr>
        <w:t>obnova všech křížů na území obce</w:t>
      </w:r>
    </w:p>
    <w:p w14:paraId="2B780518" w14:textId="1B9C2677" w:rsidR="00421C87" w:rsidRDefault="00421C87" w:rsidP="00421C87">
      <w:pPr>
        <w:pStyle w:val="Default"/>
        <w:numPr>
          <w:ilvl w:val="0"/>
          <w:numId w:val="26"/>
        </w:numPr>
        <w:spacing w:after="2"/>
        <w:rPr>
          <w:sz w:val="20"/>
          <w:szCs w:val="20"/>
        </w:rPr>
      </w:pPr>
      <w:r>
        <w:rPr>
          <w:sz w:val="20"/>
          <w:szCs w:val="20"/>
        </w:rPr>
        <w:t xml:space="preserve">vrácení </w:t>
      </w:r>
      <w:r w:rsidR="00834588">
        <w:rPr>
          <w:sz w:val="20"/>
          <w:szCs w:val="20"/>
        </w:rPr>
        <w:t xml:space="preserve">obrazu </w:t>
      </w:r>
      <w:bookmarkStart w:id="0" w:name="_GoBack"/>
      <w:bookmarkEnd w:id="0"/>
      <w:r>
        <w:rPr>
          <w:sz w:val="20"/>
          <w:szCs w:val="20"/>
        </w:rPr>
        <w:t>Panny Marie ke spodnímu rybníku v Olbramově</w:t>
      </w:r>
    </w:p>
    <w:p w14:paraId="3C66CF6B" w14:textId="51EF5D72" w:rsidR="00050BBF" w:rsidRDefault="00050BBF" w:rsidP="00050BBF">
      <w:pPr>
        <w:pStyle w:val="Default"/>
        <w:rPr>
          <w:sz w:val="20"/>
          <w:szCs w:val="20"/>
        </w:rPr>
      </w:pPr>
    </w:p>
    <w:p w14:paraId="4F3016AF" w14:textId="77777777" w:rsidR="00050BBF" w:rsidRDefault="00050BBF" w:rsidP="00050BBF">
      <w:pPr>
        <w:pStyle w:val="Default"/>
        <w:rPr>
          <w:sz w:val="20"/>
          <w:szCs w:val="20"/>
        </w:rPr>
      </w:pPr>
    </w:p>
    <w:p w14:paraId="02E3171D" w14:textId="4CD951B6" w:rsidR="00050BBF" w:rsidRPr="00AB74CE" w:rsidRDefault="00B6701A" w:rsidP="00050BBF">
      <w:pPr>
        <w:pStyle w:val="Defaul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6. </w:t>
      </w:r>
      <w:r w:rsidR="00050BBF" w:rsidRPr="00AB74CE">
        <w:rPr>
          <w:b/>
          <w:sz w:val="20"/>
          <w:szCs w:val="20"/>
        </w:rPr>
        <w:t xml:space="preserve">Komunikace </w:t>
      </w:r>
    </w:p>
    <w:p w14:paraId="5CFA5759" w14:textId="35F66FB0" w:rsidR="00050BBF" w:rsidRDefault="00050BBF" w:rsidP="00421C87">
      <w:pPr>
        <w:pStyle w:val="Default"/>
        <w:numPr>
          <w:ilvl w:val="0"/>
          <w:numId w:val="26"/>
        </w:numPr>
        <w:spacing w:after="2"/>
        <w:rPr>
          <w:sz w:val="20"/>
          <w:szCs w:val="20"/>
        </w:rPr>
      </w:pPr>
      <w:r>
        <w:rPr>
          <w:sz w:val="20"/>
          <w:szCs w:val="20"/>
        </w:rPr>
        <w:t xml:space="preserve">opravy místních </w:t>
      </w:r>
      <w:r w:rsidR="00AB74CE">
        <w:rPr>
          <w:sz w:val="20"/>
          <w:szCs w:val="20"/>
        </w:rPr>
        <w:t xml:space="preserve">a účelových </w:t>
      </w:r>
      <w:r>
        <w:rPr>
          <w:sz w:val="20"/>
          <w:szCs w:val="20"/>
        </w:rPr>
        <w:t xml:space="preserve">komunikací </w:t>
      </w:r>
    </w:p>
    <w:p w14:paraId="0AF5EACC" w14:textId="05FF80A2" w:rsidR="00050BBF" w:rsidRDefault="00050BBF" w:rsidP="00421C87">
      <w:pPr>
        <w:pStyle w:val="Default"/>
        <w:numPr>
          <w:ilvl w:val="0"/>
          <w:numId w:val="26"/>
        </w:numPr>
        <w:spacing w:after="2"/>
        <w:rPr>
          <w:sz w:val="20"/>
          <w:szCs w:val="20"/>
        </w:rPr>
      </w:pPr>
      <w:r>
        <w:rPr>
          <w:sz w:val="20"/>
          <w:szCs w:val="20"/>
        </w:rPr>
        <w:t xml:space="preserve">oprava </w:t>
      </w:r>
      <w:r w:rsidR="0075186F">
        <w:rPr>
          <w:sz w:val="20"/>
          <w:szCs w:val="20"/>
        </w:rPr>
        <w:t xml:space="preserve">a odvodnění </w:t>
      </w:r>
      <w:r>
        <w:rPr>
          <w:sz w:val="20"/>
          <w:szCs w:val="20"/>
        </w:rPr>
        <w:t>míst</w:t>
      </w:r>
      <w:r w:rsidR="0075186F">
        <w:rPr>
          <w:sz w:val="20"/>
          <w:szCs w:val="20"/>
        </w:rPr>
        <w:t>ní</w:t>
      </w:r>
      <w:r>
        <w:rPr>
          <w:sz w:val="20"/>
          <w:szCs w:val="20"/>
        </w:rPr>
        <w:t xml:space="preserve"> komunikace </w:t>
      </w:r>
      <w:proofErr w:type="spellStart"/>
      <w:proofErr w:type="gramStart"/>
      <w:r w:rsidR="002167D6">
        <w:rPr>
          <w:sz w:val="20"/>
          <w:szCs w:val="20"/>
        </w:rPr>
        <w:t>p.č</w:t>
      </w:r>
      <w:proofErr w:type="spellEnd"/>
      <w:r w:rsidR="002167D6">
        <w:rPr>
          <w:sz w:val="20"/>
          <w:szCs w:val="20"/>
        </w:rPr>
        <w:t>.</w:t>
      </w:r>
      <w:proofErr w:type="gramEnd"/>
      <w:r w:rsidR="002167D6">
        <w:rPr>
          <w:sz w:val="20"/>
          <w:szCs w:val="20"/>
        </w:rPr>
        <w:t xml:space="preserve"> </w:t>
      </w:r>
      <w:r>
        <w:rPr>
          <w:sz w:val="20"/>
          <w:szCs w:val="20"/>
        </w:rPr>
        <w:t>Olbramov- ke kap</w:t>
      </w:r>
      <w:r w:rsidR="0075186F">
        <w:rPr>
          <w:sz w:val="20"/>
          <w:szCs w:val="20"/>
        </w:rPr>
        <w:t xml:space="preserve">ličce </w:t>
      </w:r>
    </w:p>
    <w:p w14:paraId="173D4916" w14:textId="6157F283" w:rsidR="00050BBF" w:rsidRDefault="00050BBF" w:rsidP="00421C87">
      <w:pPr>
        <w:pStyle w:val="Default"/>
        <w:numPr>
          <w:ilvl w:val="0"/>
          <w:numId w:val="26"/>
        </w:numPr>
        <w:spacing w:after="2"/>
        <w:rPr>
          <w:sz w:val="20"/>
          <w:szCs w:val="20"/>
        </w:rPr>
      </w:pPr>
      <w:r>
        <w:rPr>
          <w:sz w:val="20"/>
          <w:szCs w:val="20"/>
        </w:rPr>
        <w:t xml:space="preserve">oprava komunikace ke kaštanu v </w:t>
      </w:r>
      <w:proofErr w:type="spellStart"/>
      <w:r>
        <w:rPr>
          <w:sz w:val="20"/>
          <w:szCs w:val="20"/>
        </w:rPr>
        <w:t>Zádubu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p.č</w:t>
      </w:r>
      <w:proofErr w:type="spellEnd"/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591/1 </w:t>
      </w:r>
    </w:p>
    <w:p w14:paraId="78112950" w14:textId="62AB5139" w:rsidR="00421C87" w:rsidRDefault="00050BBF" w:rsidP="00421C87">
      <w:pPr>
        <w:pStyle w:val="Default"/>
        <w:numPr>
          <w:ilvl w:val="0"/>
          <w:numId w:val="26"/>
        </w:numPr>
        <w:spacing w:after="2"/>
        <w:rPr>
          <w:sz w:val="20"/>
          <w:szCs w:val="20"/>
        </w:rPr>
      </w:pPr>
      <w:r>
        <w:rPr>
          <w:sz w:val="20"/>
          <w:szCs w:val="20"/>
        </w:rPr>
        <w:t>oprava místní komunikace u Kořenského potoka, lávka</w:t>
      </w:r>
      <w:r w:rsidR="002167D6">
        <w:rPr>
          <w:sz w:val="20"/>
          <w:szCs w:val="20"/>
        </w:rPr>
        <w:t xml:space="preserve"> přes potok</w:t>
      </w:r>
      <w:r w:rsidR="00421C87">
        <w:rPr>
          <w:sz w:val="20"/>
          <w:szCs w:val="20"/>
        </w:rPr>
        <w:t xml:space="preserve"> u Vísky</w:t>
      </w:r>
    </w:p>
    <w:p w14:paraId="4735C576" w14:textId="35062B8B" w:rsidR="00050BBF" w:rsidRDefault="00421C87" w:rsidP="00421C87">
      <w:pPr>
        <w:pStyle w:val="Default"/>
        <w:numPr>
          <w:ilvl w:val="0"/>
          <w:numId w:val="26"/>
        </w:numPr>
        <w:spacing w:after="2"/>
        <w:rPr>
          <w:sz w:val="20"/>
          <w:szCs w:val="20"/>
        </w:rPr>
      </w:pPr>
      <w:r>
        <w:rPr>
          <w:sz w:val="20"/>
          <w:szCs w:val="20"/>
        </w:rPr>
        <w:t>řešit havarijní stav cesty k Bečváři</w:t>
      </w:r>
      <w:r w:rsidR="002167D6">
        <w:rPr>
          <w:sz w:val="20"/>
          <w:szCs w:val="20"/>
        </w:rPr>
        <w:t xml:space="preserve"> </w:t>
      </w:r>
      <w:r w:rsidR="00050BBF">
        <w:rPr>
          <w:sz w:val="20"/>
          <w:szCs w:val="20"/>
        </w:rPr>
        <w:t xml:space="preserve"> </w:t>
      </w:r>
    </w:p>
    <w:p w14:paraId="74E51595" w14:textId="3B947E12" w:rsidR="00050BBF" w:rsidRDefault="00050BBF" w:rsidP="00421C87">
      <w:pPr>
        <w:pStyle w:val="Default"/>
        <w:numPr>
          <w:ilvl w:val="0"/>
          <w:numId w:val="24"/>
        </w:numPr>
        <w:spacing w:after="2"/>
        <w:rPr>
          <w:sz w:val="20"/>
          <w:szCs w:val="20"/>
        </w:rPr>
      </w:pPr>
      <w:r>
        <w:rPr>
          <w:sz w:val="20"/>
          <w:szCs w:val="20"/>
        </w:rPr>
        <w:t xml:space="preserve">komunikace Kořen – Olbramov </w:t>
      </w:r>
    </w:p>
    <w:p w14:paraId="765C1987" w14:textId="2E618E91" w:rsidR="0012724E" w:rsidRDefault="00E738A0" w:rsidP="0012724E">
      <w:pPr>
        <w:pStyle w:val="Default"/>
        <w:numPr>
          <w:ilvl w:val="0"/>
          <w:numId w:val="11"/>
        </w:numPr>
        <w:spacing w:after="2"/>
        <w:rPr>
          <w:sz w:val="20"/>
          <w:szCs w:val="20"/>
        </w:rPr>
      </w:pPr>
      <w:r>
        <w:rPr>
          <w:sz w:val="20"/>
          <w:szCs w:val="20"/>
        </w:rPr>
        <w:t>n</w:t>
      </w:r>
      <w:r w:rsidR="0012724E">
        <w:rPr>
          <w:sz w:val="20"/>
          <w:szCs w:val="20"/>
        </w:rPr>
        <w:t xml:space="preserve">arovnání </w:t>
      </w:r>
      <w:proofErr w:type="spellStart"/>
      <w:r w:rsidR="0012724E">
        <w:rPr>
          <w:sz w:val="20"/>
          <w:szCs w:val="20"/>
        </w:rPr>
        <w:t>majetkovýh</w:t>
      </w:r>
      <w:proofErr w:type="spellEnd"/>
      <w:r w:rsidR="0012724E">
        <w:rPr>
          <w:sz w:val="20"/>
          <w:szCs w:val="20"/>
        </w:rPr>
        <w:t xml:space="preserve"> vztahů </w:t>
      </w:r>
    </w:p>
    <w:p w14:paraId="77E3A07B" w14:textId="62C3789E" w:rsidR="00E738A0" w:rsidRDefault="00E738A0" w:rsidP="0012724E">
      <w:pPr>
        <w:pStyle w:val="Default"/>
        <w:numPr>
          <w:ilvl w:val="0"/>
          <w:numId w:val="11"/>
        </w:numPr>
        <w:spacing w:after="2"/>
        <w:rPr>
          <w:sz w:val="20"/>
          <w:szCs w:val="20"/>
        </w:rPr>
      </w:pPr>
      <w:r>
        <w:rPr>
          <w:sz w:val="20"/>
          <w:szCs w:val="20"/>
        </w:rPr>
        <w:t>koncepce trasy cesty</w:t>
      </w:r>
    </w:p>
    <w:p w14:paraId="483F4445" w14:textId="3DCA360D" w:rsidR="00E738A0" w:rsidRDefault="00E738A0" w:rsidP="0012724E">
      <w:pPr>
        <w:pStyle w:val="Default"/>
        <w:numPr>
          <w:ilvl w:val="0"/>
          <w:numId w:val="11"/>
        </w:numPr>
        <w:spacing w:after="2"/>
        <w:rPr>
          <w:sz w:val="20"/>
          <w:szCs w:val="20"/>
        </w:rPr>
      </w:pPr>
      <w:r>
        <w:rPr>
          <w:sz w:val="20"/>
          <w:szCs w:val="20"/>
        </w:rPr>
        <w:t>oprava most</w:t>
      </w:r>
      <w:r w:rsidR="0091366E">
        <w:rPr>
          <w:sz w:val="20"/>
          <w:szCs w:val="20"/>
        </w:rPr>
        <w:t>ku</w:t>
      </w:r>
      <w:r>
        <w:rPr>
          <w:sz w:val="20"/>
          <w:szCs w:val="20"/>
        </w:rPr>
        <w:t xml:space="preserve"> přes Kořenský potok </w:t>
      </w:r>
    </w:p>
    <w:p w14:paraId="3858F467" w14:textId="3C544DA3" w:rsidR="0091366E" w:rsidRDefault="0091366E" w:rsidP="0012724E">
      <w:pPr>
        <w:pStyle w:val="Default"/>
        <w:numPr>
          <w:ilvl w:val="0"/>
          <w:numId w:val="11"/>
        </w:numPr>
        <w:spacing w:after="2"/>
        <w:rPr>
          <w:sz w:val="20"/>
          <w:szCs w:val="20"/>
        </w:rPr>
      </w:pPr>
      <w:r>
        <w:rPr>
          <w:sz w:val="20"/>
          <w:szCs w:val="20"/>
        </w:rPr>
        <w:t xml:space="preserve">oprava povrchu a odvodňování </w:t>
      </w:r>
    </w:p>
    <w:p w14:paraId="1379ED8B" w14:textId="6A47E05A" w:rsidR="00050BBF" w:rsidRDefault="00050BBF" w:rsidP="00421C87">
      <w:pPr>
        <w:pStyle w:val="Default"/>
        <w:numPr>
          <w:ilvl w:val="0"/>
          <w:numId w:val="26"/>
        </w:numPr>
        <w:spacing w:after="2"/>
        <w:rPr>
          <w:sz w:val="20"/>
          <w:szCs w:val="20"/>
        </w:rPr>
      </w:pPr>
      <w:r>
        <w:rPr>
          <w:sz w:val="20"/>
          <w:szCs w:val="20"/>
        </w:rPr>
        <w:t>rekonstrukce cesty Kořen přes pole -</w:t>
      </w:r>
      <w:r w:rsidR="00033FAF">
        <w:rPr>
          <w:sz w:val="20"/>
          <w:szCs w:val="20"/>
        </w:rPr>
        <w:t xml:space="preserve"> </w:t>
      </w:r>
      <w:r>
        <w:rPr>
          <w:sz w:val="20"/>
          <w:szCs w:val="20"/>
        </w:rPr>
        <w:t>na p</w:t>
      </w:r>
      <w:r w:rsidR="00033FAF">
        <w:rPr>
          <w:sz w:val="20"/>
          <w:szCs w:val="20"/>
        </w:rPr>
        <w:t>apírnu</w:t>
      </w:r>
    </w:p>
    <w:p w14:paraId="479A9D13" w14:textId="010E82E2" w:rsidR="00AB74CE" w:rsidRDefault="00976209" w:rsidP="00421C87">
      <w:pPr>
        <w:pStyle w:val="Default"/>
        <w:numPr>
          <w:ilvl w:val="0"/>
          <w:numId w:val="26"/>
        </w:numPr>
        <w:spacing w:after="2"/>
        <w:rPr>
          <w:sz w:val="20"/>
          <w:szCs w:val="20"/>
        </w:rPr>
      </w:pPr>
      <w:r w:rsidRPr="00421C87">
        <w:rPr>
          <w:sz w:val="20"/>
          <w:szCs w:val="20"/>
        </w:rPr>
        <w:t xml:space="preserve">oprava povrchu </w:t>
      </w:r>
      <w:r w:rsidR="00050BBF">
        <w:rPr>
          <w:sz w:val="20"/>
          <w:szCs w:val="20"/>
        </w:rPr>
        <w:t>cest</w:t>
      </w:r>
      <w:r w:rsidR="000F2263">
        <w:rPr>
          <w:sz w:val="20"/>
          <w:szCs w:val="20"/>
        </w:rPr>
        <w:t xml:space="preserve">y včetně odvodnění </w:t>
      </w:r>
      <w:r w:rsidR="00050BBF">
        <w:rPr>
          <w:sz w:val="20"/>
          <w:szCs w:val="20"/>
        </w:rPr>
        <w:t xml:space="preserve">Kořen </w:t>
      </w:r>
      <w:r w:rsidR="00AB74CE">
        <w:rPr>
          <w:sz w:val="20"/>
          <w:szCs w:val="20"/>
        </w:rPr>
        <w:t>–</w:t>
      </w:r>
      <w:r w:rsidR="00050BBF">
        <w:rPr>
          <w:sz w:val="20"/>
          <w:szCs w:val="20"/>
        </w:rPr>
        <w:t xml:space="preserve"> </w:t>
      </w:r>
      <w:proofErr w:type="spellStart"/>
      <w:r w:rsidR="00050BBF">
        <w:rPr>
          <w:sz w:val="20"/>
          <w:szCs w:val="20"/>
        </w:rPr>
        <w:t>Křínov</w:t>
      </w:r>
      <w:proofErr w:type="spellEnd"/>
    </w:p>
    <w:p w14:paraId="1188C8DB" w14:textId="6C6AA484" w:rsidR="00050BBF" w:rsidRDefault="00AB74CE" w:rsidP="00421C87">
      <w:pPr>
        <w:pStyle w:val="Default"/>
        <w:numPr>
          <w:ilvl w:val="0"/>
          <w:numId w:val="26"/>
        </w:numPr>
        <w:spacing w:after="2"/>
        <w:rPr>
          <w:sz w:val="20"/>
          <w:szCs w:val="20"/>
        </w:rPr>
      </w:pPr>
      <w:r>
        <w:rPr>
          <w:sz w:val="20"/>
          <w:szCs w:val="20"/>
        </w:rPr>
        <w:t xml:space="preserve">cesta </w:t>
      </w:r>
      <w:r w:rsidR="00B12FF4">
        <w:rPr>
          <w:sz w:val="20"/>
          <w:szCs w:val="20"/>
        </w:rPr>
        <w:t xml:space="preserve">u sv. Rodiny </w:t>
      </w:r>
      <w:r>
        <w:rPr>
          <w:sz w:val="20"/>
          <w:szCs w:val="20"/>
        </w:rPr>
        <w:t xml:space="preserve">Olbramov </w:t>
      </w:r>
      <w:r w:rsidR="00CC162B">
        <w:rPr>
          <w:sz w:val="20"/>
          <w:szCs w:val="20"/>
        </w:rPr>
        <w:t xml:space="preserve">– </w:t>
      </w:r>
      <w:r w:rsidR="00B6701A">
        <w:rPr>
          <w:sz w:val="20"/>
          <w:szCs w:val="20"/>
        </w:rPr>
        <w:t>oprava povrchu</w:t>
      </w:r>
      <w:r w:rsidR="00CC162B">
        <w:rPr>
          <w:sz w:val="20"/>
          <w:szCs w:val="20"/>
        </w:rPr>
        <w:t xml:space="preserve"> ke kravínu</w:t>
      </w:r>
    </w:p>
    <w:p w14:paraId="478E4310" w14:textId="77777777" w:rsidR="00AB74CE" w:rsidRDefault="00AB74CE" w:rsidP="00AB74CE">
      <w:pPr>
        <w:pStyle w:val="Default"/>
        <w:rPr>
          <w:sz w:val="20"/>
          <w:szCs w:val="20"/>
        </w:rPr>
      </w:pPr>
    </w:p>
    <w:p w14:paraId="37AF9DEC" w14:textId="5EF2C261" w:rsidR="00050BBF" w:rsidRPr="00AB74CE" w:rsidRDefault="00B6701A" w:rsidP="00050BBF">
      <w:pPr>
        <w:pStyle w:val="Defaul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7. </w:t>
      </w:r>
      <w:r w:rsidR="00050BBF" w:rsidRPr="00AB74CE">
        <w:rPr>
          <w:b/>
          <w:sz w:val="20"/>
          <w:szCs w:val="20"/>
        </w:rPr>
        <w:t xml:space="preserve">Veřejná prostranství </w:t>
      </w:r>
    </w:p>
    <w:p w14:paraId="674A29CB" w14:textId="1990C1DE" w:rsidR="00050BBF" w:rsidRDefault="00050BBF" w:rsidP="005C3445">
      <w:pPr>
        <w:pStyle w:val="Default"/>
        <w:numPr>
          <w:ilvl w:val="0"/>
          <w:numId w:val="26"/>
        </w:numPr>
        <w:spacing w:after="2"/>
        <w:rPr>
          <w:sz w:val="20"/>
          <w:szCs w:val="20"/>
        </w:rPr>
      </w:pPr>
      <w:r>
        <w:rPr>
          <w:sz w:val="20"/>
          <w:szCs w:val="20"/>
        </w:rPr>
        <w:t>úprava návs</w:t>
      </w:r>
      <w:r w:rsidR="0071530D">
        <w:rPr>
          <w:sz w:val="20"/>
          <w:szCs w:val="20"/>
        </w:rPr>
        <w:t xml:space="preserve">í Olbramov, Kořen, </w:t>
      </w:r>
      <w:proofErr w:type="spellStart"/>
      <w:r w:rsidR="0071530D">
        <w:rPr>
          <w:sz w:val="20"/>
          <w:szCs w:val="20"/>
        </w:rPr>
        <w:t>Zádub</w:t>
      </w:r>
      <w:proofErr w:type="spellEnd"/>
    </w:p>
    <w:p w14:paraId="23324064" w14:textId="42148C1E" w:rsidR="00050BBF" w:rsidRDefault="00050BBF" w:rsidP="005C3445">
      <w:pPr>
        <w:pStyle w:val="Default"/>
        <w:numPr>
          <w:ilvl w:val="0"/>
          <w:numId w:val="26"/>
        </w:numPr>
        <w:spacing w:after="2"/>
        <w:rPr>
          <w:sz w:val="20"/>
          <w:szCs w:val="20"/>
        </w:rPr>
      </w:pPr>
      <w:r>
        <w:rPr>
          <w:sz w:val="20"/>
          <w:szCs w:val="20"/>
        </w:rPr>
        <w:t xml:space="preserve">úprava vjezdů k nemovitostem Kořen, </w:t>
      </w:r>
      <w:proofErr w:type="spellStart"/>
      <w:r>
        <w:rPr>
          <w:sz w:val="20"/>
          <w:szCs w:val="20"/>
        </w:rPr>
        <w:t>Zádub</w:t>
      </w:r>
      <w:proofErr w:type="spellEnd"/>
      <w:r>
        <w:rPr>
          <w:sz w:val="20"/>
          <w:szCs w:val="20"/>
        </w:rPr>
        <w:t>, Olbramov</w:t>
      </w:r>
    </w:p>
    <w:p w14:paraId="59DD0887" w14:textId="06CA33E7" w:rsidR="00050BBF" w:rsidRDefault="00050BBF" w:rsidP="005C3445">
      <w:pPr>
        <w:pStyle w:val="Default"/>
        <w:numPr>
          <w:ilvl w:val="0"/>
          <w:numId w:val="26"/>
        </w:numPr>
        <w:spacing w:after="2"/>
        <w:rPr>
          <w:sz w:val="20"/>
          <w:szCs w:val="20"/>
        </w:rPr>
      </w:pPr>
      <w:r>
        <w:rPr>
          <w:sz w:val="20"/>
          <w:szCs w:val="20"/>
        </w:rPr>
        <w:t xml:space="preserve">úprava svahu u studny v </w:t>
      </w:r>
      <w:proofErr w:type="spellStart"/>
      <w:r>
        <w:rPr>
          <w:sz w:val="20"/>
          <w:szCs w:val="20"/>
        </w:rPr>
        <w:t>Zádubu</w:t>
      </w:r>
      <w:proofErr w:type="spellEnd"/>
      <w:r>
        <w:rPr>
          <w:sz w:val="20"/>
          <w:szCs w:val="20"/>
        </w:rPr>
        <w:t xml:space="preserve"> </w:t>
      </w:r>
    </w:p>
    <w:p w14:paraId="0F9D18D5" w14:textId="2AD26B55" w:rsidR="00050BBF" w:rsidRDefault="00050BBF" w:rsidP="005C3445">
      <w:pPr>
        <w:pStyle w:val="Default"/>
        <w:numPr>
          <w:ilvl w:val="0"/>
          <w:numId w:val="26"/>
        </w:numPr>
        <w:spacing w:after="2"/>
        <w:rPr>
          <w:sz w:val="20"/>
          <w:szCs w:val="20"/>
        </w:rPr>
      </w:pPr>
      <w:r>
        <w:rPr>
          <w:sz w:val="20"/>
          <w:szCs w:val="20"/>
        </w:rPr>
        <w:t xml:space="preserve">kamenné odstavné plochy Olbramov </w:t>
      </w:r>
    </w:p>
    <w:p w14:paraId="18CE6B8A" w14:textId="07EADF33" w:rsidR="00AB74CE" w:rsidRDefault="00AB74CE" w:rsidP="005C3445">
      <w:pPr>
        <w:pStyle w:val="Default"/>
        <w:numPr>
          <w:ilvl w:val="0"/>
          <w:numId w:val="26"/>
        </w:numPr>
        <w:spacing w:after="2"/>
        <w:rPr>
          <w:sz w:val="20"/>
          <w:szCs w:val="20"/>
        </w:rPr>
      </w:pPr>
      <w:r>
        <w:rPr>
          <w:sz w:val="20"/>
          <w:szCs w:val="20"/>
        </w:rPr>
        <w:t>úprava údolí k židovskému hř</w:t>
      </w:r>
      <w:r w:rsidR="009F3547">
        <w:rPr>
          <w:sz w:val="20"/>
          <w:szCs w:val="20"/>
        </w:rPr>
        <w:t>b</w:t>
      </w:r>
      <w:r>
        <w:rPr>
          <w:sz w:val="20"/>
          <w:szCs w:val="20"/>
        </w:rPr>
        <w:t>itovu</w:t>
      </w:r>
    </w:p>
    <w:p w14:paraId="42003D89" w14:textId="58063B58" w:rsidR="00AB74CE" w:rsidRDefault="00AB74CE" w:rsidP="005C3445">
      <w:pPr>
        <w:pStyle w:val="Default"/>
        <w:numPr>
          <w:ilvl w:val="0"/>
          <w:numId w:val="26"/>
        </w:numPr>
        <w:spacing w:after="2"/>
        <w:rPr>
          <w:sz w:val="20"/>
          <w:szCs w:val="20"/>
        </w:rPr>
      </w:pPr>
      <w:r>
        <w:rPr>
          <w:sz w:val="20"/>
          <w:szCs w:val="20"/>
        </w:rPr>
        <w:t>doplnění mobiliáře ve všech částech obce</w:t>
      </w:r>
    </w:p>
    <w:p w14:paraId="1E4597A6" w14:textId="77777777" w:rsidR="00050BBF" w:rsidRDefault="00050BBF" w:rsidP="00050BBF">
      <w:pPr>
        <w:pStyle w:val="Default"/>
        <w:rPr>
          <w:sz w:val="20"/>
          <w:szCs w:val="20"/>
        </w:rPr>
      </w:pPr>
    </w:p>
    <w:p w14:paraId="6ED77DD7" w14:textId="0C7A0C8C" w:rsidR="00050BBF" w:rsidRDefault="00B6701A" w:rsidP="00050BBF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8</w:t>
      </w:r>
      <w:r w:rsidR="00050BBF">
        <w:rPr>
          <w:b/>
          <w:bCs/>
          <w:sz w:val="20"/>
          <w:szCs w:val="20"/>
        </w:rPr>
        <w:t xml:space="preserve">. Obnova kulturní krajiny-zeleň </w:t>
      </w:r>
    </w:p>
    <w:p w14:paraId="14B47E23" w14:textId="127F69E9" w:rsidR="00050BBF" w:rsidRPr="00200100" w:rsidRDefault="00050BBF" w:rsidP="00200100">
      <w:pPr>
        <w:pStyle w:val="Default"/>
        <w:numPr>
          <w:ilvl w:val="0"/>
          <w:numId w:val="26"/>
        </w:numPr>
        <w:spacing w:after="2"/>
        <w:rPr>
          <w:sz w:val="20"/>
          <w:szCs w:val="20"/>
        </w:rPr>
      </w:pPr>
      <w:r w:rsidRPr="00200100">
        <w:rPr>
          <w:sz w:val="20"/>
          <w:szCs w:val="20"/>
        </w:rPr>
        <w:t xml:space="preserve">obnova rybníčků Kořen ke Stanu </w:t>
      </w:r>
    </w:p>
    <w:p w14:paraId="6B57BB09" w14:textId="7BECFC15" w:rsidR="00050BBF" w:rsidRDefault="00050BBF" w:rsidP="00200100">
      <w:pPr>
        <w:pStyle w:val="Default"/>
        <w:numPr>
          <w:ilvl w:val="0"/>
          <w:numId w:val="26"/>
        </w:numPr>
        <w:spacing w:after="2"/>
        <w:rPr>
          <w:sz w:val="20"/>
          <w:szCs w:val="20"/>
        </w:rPr>
      </w:pPr>
      <w:r>
        <w:rPr>
          <w:sz w:val="20"/>
          <w:szCs w:val="20"/>
        </w:rPr>
        <w:t xml:space="preserve">pokračování ve výsadbě a udržování alejí podél cest </w:t>
      </w:r>
    </w:p>
    <w:p w14:paraId="1FAF3C8F" w14:textId="1D977F44" w:rsidR="00050BBF" w:rsidRDefault="00050BBF" w:rsidP="00200100">
      <w:pPr>
        <w:pStyle w:val="Default"/>
        <w:numPr>
          <w:ilvl w:val="0"/>
          <w:numId w:val="26"/>
        </w:numPr>
        <w:spacing w:after="2"/>
        <w:rPr>
          <w:sz w:val="20"/>
          <w:szCs w:val="20"/>
        </w:rPr>
      </w:pPr>
      <w:r>
        <w:rPr>
          <w:sz w:val="20"/>
          <w:szCs w:val="20"/>
        </w:rPr>
        <w:t xml:space="preserve">dosázet </w:t>
      </w:r>
      <w:r w:rsidR="001F1732">
        <w:rPr>
          <w:sz w:val="20"/>
          <w:szCs w:val="20"/>
        </w:rPr>
        <w:t xml:space="preserve">biokoridor </w:t>
      </w:r>
      <w:r>
        <w:rPr>
          <w:sz w:val="20"/>
          <w:szCs w:val="20"/>
        </w:rPr>
        <w:t xml:space="preserve">Kořen </w:t>
      </w:r>
    </w:p>
    <w:p w14:paraId="5B132710" w14:textId="1597BC89" w:rsidR="00200100" w:rsidRDefault="00200100" w:rsidP="00200100">
      <w:pPr>
        <w:pStyle w:val="Default"/>
        <w:numPr>
          <w:ilvl w:val="0"/>
          <w:numId w:val="26"/>
        </w:numPr>
        <w:spacing w:after="2"/>
        <w:rPr>
          <w:sz w:val="20"/>
          <w:szCs w:val="20"/>
        </w:rPr>
      </w:pPr>
      <w:r>
        <w:rPr>
          <w:sz w:val="20"/>
          <w:szCs w:val="20"/>
        </w:rPr>
        <w:t>výsadba biokoridoru mezi cestou na Kořen a na Vísku</w:t>
      </w:r>
    </w:p>
    <w:p w14:paraId="20B31032" w14:textId="2EC9D7AF" w:rsidR="00050BBF" w:rsidRDefault="00050BBF" w:rsidP="00200100">
      <w:pPr>
        <w:pStyle w:val="Default"/>
        <w:numPr>
          <w:ilvl w:val="0"/>
          <w:numId w:val="26"/>
        </w:numPr>
        <w:spacing w:after="2"/>
        <w:rPr>
          <w:sz w:val="20"/>
          <w:szCs w:val="20"/>
        </w:rPr>
      </w:pPr>
      <w:r>
        <w:rPr>
          <w:sz w:val="20"/>
          <w:szCs w:val="20"/>
        </w:rPr>
        <w:t xml:space="preserve">rozhledna (vyhlídka) na cestě z Kořene na pilu </w:t>
      </w:r>
    </w:p>
    <w:p w14:paraId="10810444" w14:textId="1744F7B8" w:rsidR="00050BBF" w:rsidRDefault="00050BBF" w:rsidP="00200100">
      <w:pPr>
        <w:pStyle w:val="Default"/>
        <w:numPr>
          <w:ilvl w:val="0"/>
          <w:numId w:val="26"/>
        </w:numPr>
        <w:spacing w:after="2"/>
        <w:rPr>
          <w:sz w:val="20"/>
          <w:szCs w:val="20"/>
        </w:rPr>
      </w:pPr>
      <w:r>
        <w:rPr>
          <w:sz w:val="20"/>
          <w:szCs w:val="20"/>
        </w:rPr>
        <w:t>údržba zeleně, staré stro</w:t>
      </w:r>
      <w:r w:rsidR="00190DF5">
        <w:rPr>
          <w:sz w:val="20"/>
          <w:szCs w:val="20"/>
        </w:rPr>
        <w:t>my – požádat o vyhlášení lípa (</w:t>
      </w:r>
      <w:r>
        <w:rPr>
          <w:sz w:val="20"/>
          <w:szCs w:val="20"/>
        </w:rPr>
        <w:t xml:space="preserve">kaplička) v Olbramově </w:t>
      </w:r>
    </w:p>
    <w:p w14:paraId="53C4C9BE" w14:textId="3253FCBA" w:rsidR="0072516A" w:rsidRPr="0072516A" w:rsidRDefault="0072516A" w:rsidP="00200100">
      <w:pPr>
        <w:pStyle w:val="Default"/>
        <w:numPr>
          <w:ilvl w:val="0"/>
          <w:numId w:val="26"/>
        </w:numPr>
        <w:spacing w:after="2"/>
        <w:rPr>
          <w:sz w:val="20"/>
          <w:szCs w:val="20"/>
        </w:rPr>
      </w:pPr>
      <w:r>
        <w:rPr>
          <w:sz w:val="20"/>
          <w:szCs w:val="20"/>
        </w:rPr>
        <w:t>koncepce využití údolí ke skále</w:t>
      </w:r>
    </w:p>
    <w:p w14:paraId="0A5164D1" w14:textId="19866FD9" w:rsidR="00050BBF" w:rsidRDefault="00050BBF" w:rsidP="00050BBF">
      <w:pPr>
        <w:pStyle w:val="Default"/>
        <w:rPr>
          <w:sz w:val="18"/>
          <w:szCs w:val="18"/>
        </w:rPr>
      </w:pPr>
    </w:p>
    <w:p w14:paraId="6F955AE6" w14:textId="77777777" w:rsidR="00050BBF" w:rsidRDefault="00050BBF" w:rsidP="00050BBF">
      <w:pPr>
        <w:pStyle w:val="Default"/>
        <w:rPr>
          <w:sz w:val="18"/>
          <w:szCs w:val="18"/>
        </w:rPr>
      </w:pPr>
    </w:p>
    <w:p w14:paraId="4FCD1381" w14:textId="77777777" w:rsidR="00050BBF" w:rsidRDefault="00050BBF" w:rsidP="00050BBF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6. Rozvojové aktivity </w:t>
      </w:r>
    </w:p>
    <w:p w14:paraId="09720FB6" w14:textId="4BDF4EC3" w:rsidR="00050BBF" w:rsidRDefault="00C90F9B" w:rsidP="00190DF5">
      <w:pPr>
        <w:pStyle w:val="Default"/>
        <w:numPr>
          <w:ilvl w:val="0"/>
          <w:numId w:val="26"/>
        </w:numPr>
        <w:spacing w:after="2"/>
        <w:rPr>
          <w:sz w:val="20"/>
          <w:szCs w:val="20"/>
        </w:rPr>
      </w:pPr>
      <w:r>
        <w:rPr>
          <w:sz w:val="20"/>
          <w:szCs w:val="20"/>
        </w:rPr>
        <w:t>a</w:t>
      </w:r>
      <w:r w:rsidR="00050BBF">
        <w:rPr>
          <w:sz w:val="20"/>
          <w:szCs w:val="20"/>
        </w:rPr>
        <w:t>ktualizace POV obce</w:t>
      </w:r>
    </w:p>
    <w:p w14:paraId="0B3A20D8" w14:textId="5A86DB8D" w:rsidR="002742E2" w:rsidRDefault="002742E2" w:rsidP="00190DF5">
      <w:pPr>
        <w:pStyle w:val="Default"/>
        <w:numPr>
          <w:ilvl w:val="0"/>
          <w:numId w:val="26"/>
        </w:numPr>
        <w:spacing w:after="2"/>
        <w:rPr>
          <w:sz w:val="20"/>
          <w:szCs w:val="20"/>
        </w:rPr>
      </w:pPr>
      <w:r>
        <w:rPr>
          <w:sz w:val="20"/>
          <w:szCs w:val="20"/>
        </w:rPr>
        <w:t xml:space="preserve">koncepce využití budovy </w:t>
      </w:r>
      <w:r w:rsidR="004227D5">
        <w:rPr>
          <w:sz w:val="20"/>
          <w:szCs w:val="20"/>
        </w:rPr>
        <w:t xml:space="preserve">bývalé hospody </w:t>
      </w:r>
    </w:p>
    <w:p w14:paraId="43BE27C3" w14:textId="0DA4322C" w:rsidR="004227D5" w:rsidRDefault="004227D5" w:rsidP="00190DF5">
      <w:pPr>
        <w:pStyle w:val="Default"/>
        <w:numPr>
          <w:ilvl w:val="0"/>
          <w:numId w:val="26"/>
        </w:numPr>
        <w:spacing w:after="2"/>
        <w:rPr>
          <w:sz w:val="20"/>
          <w:szCs w:val="20"/>
        </w:rPr>
      </w:pPr>
      <w:r>
        <w:rPr>
          <w:sz w:val="20"/>
          <w:szCs w:val="20"/>
        </w:rPr>
        <w:t>koncepce využití budovy starého zámku</w:t>
      </w:r>
    </w:p>
    <w:p w14:paraId="1270CE4F" w14:textId="0D00C28F" w:rsidR="00756339" w:rsidRDefault="00CE148D" w:rsidP="00190DF5">
      <w:pPr>
        <w:pStyle w:val="Default"/>
        <w:numPr>
          <w:ilvl w:val="0"/>
          <w:numId w:val="26"/>
        </w:numPr>
        <w:spacing w:after="2"/>
        <w:rPr>
          <w:sz w:val="20"/>
          <w:szCs w:val="20"/>
        </w:rPr>
      </w:pPr>
      <w:r>
        <w:rPr>
          <w:sz w:val="20"/>
          <w:szCs w:val="20"/>
        </w:rPr>
        <w:lastRenderedPageBreak/>
        <w:t>k</w:t>
      </w:r>
      <w:r w:rsidR="00756339">
        <w:rPr>
          <w:sz w:val="20"/>
          <w:szCs w:val="20"/>
        </w:rPr>
        <w:t>oncepce využití údolí ke skále (za sběrným dvorem)</w:t>
      </w:r>
    </w:p>
    <w:p w14:paraId="582D3140" w14:textId="33854B0E" w:rsidR="005434F3" w:rsidRDefault="005434F3" w:rsidP="00190DF5">
      <w:pPr>
        <w:pStyle w:val="Default"/>
        <w:numPr>
          <w:ilvl w:val="0"/>
          <w:numId w:val="26"/>
        </w:numPr>
        <w:spacing w:after="2"/>
        <w:rPr>
          <w:sz w:val="20"/>
          <w:szCs w:val="20"/>
        </w:rPr>
      </w:pPr>
      <w:r>
        <w:rPr>
          <w:sz w:val="20"/>
          <w:szCs w:val="20"/>
        </w:rPr>
        <w:t>koncepce využití prostoru bývalého sběrného dvoru</w:t>
      </w:r>
    </w:p>
    <w:p w14:paraId="13F61C20" w14:textId="2FEF41D2" w:rsidR="004227D5" w:rsidRDefault="004227D5" w:rsidP="00190DF5">
      <w:pPr>
        <w:pStyle w:val="Default"/>
        <w:numPr>
          <w:ilvl w:val="0"/>
          <w:numId w:val="26"/>
        </w:numPr>
        <w:spacing w:after="2"/>
        <w:rPr>
          <w:sz w:val="20"/>
          <w:szCs w:val="20"/>
        </w:rPr>
      </w:pPr>
      <w:r>
        <w:rPr>
          <w:sz w:val="20"/>
          <w:szCs w:val="20"/>
        </w:rPr>
        <w:t>projektová příprava</w:t>
      </w:r>
      <w:r w:rsidR="00553CBE">
        <w:rPr>
          <w:sz w:val="20"/>
          <w:szCs w:val="20"/>
        </w:rPr>
        <w:t xml:space="preserve"> </w:t>
      </w:r>
      <w:r w:rsidR="00EA475C">
        <w:rPr>
          <w:sz w:val="20"/>
          <w:szCs w:val="20"/>
        </w:rPr>
        <w:t>v </w:t>
      </w:r>
      <w:proofErr w:type="gramStart"/>
      <w:r w:rsidR="00EA475C">
        <w:rPr>
          <w:sz w:val="20"/>
          <w:szCs w:val="20"/>
        </w:rPr>
        <w:t>předstihem</w:t>
      </w:r>
      <w:proofErr w:type="gramEnd"/>
      <w:r w:rsidR="00EA475C">
        <w:rPr>
          <w:sz w:val="20"/>
          <w:szCs w:val="20"/>
        </w:rPr>
        <w:t xml:space="preserve"> </w:t>
      </w:r>
    </w:p>
    <w:p w14:paraId="44FC4EA5" w14:textId="77777777" w:rsidR="00A27FD3" w:rsidRDefault="00A27FD3" w:rsidP="00A27FD3">
      <w:pPr>
        <w:pStyle w:val="Default"/>
        <w:spacing w:after="2"/>
        <w:rPr>
          <w:sz w:val="20"/>
          <w:szCs w:val="20"/>
        </w:rPr>
      </w:pPr>
    </w:p>
    <w:p w14:paraId="0A3E433B" w14:textId="56372BBD" w:rsidR="00A27FD3" w:rsidRDefault="002F0495" w:rsidP="00A27FD3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7. Podpora činnosti NNO a sociální činnosti v regionu</w:t>
      </w:r>
    </w:p>
    <w:p w14:paraId="20859ED6" w14:textId="77777777" w:rsidR="002F0495" w:rsidRPr="00A27FD3" w:rsidRDefault="002F0495" w:rsidP="00A27FD3">
      <w:pPr>
        <w:pStyle w:val="Default"/>
        <w:rPr>
          <w:b/>
          <w:bCs/>
          <w:sz w:val="20"/>
          <w:szCs w:val="20"/>
        </w:rPr>
      </w:pPr>
    </w:p>
    <w:p w14:paraId="1D4326FF" w14:textId="74A8FDD5" w:rsidR="004227D5" w:rsidRDefault="002F0495" w:rsidP="002F0495">
      <w:pPr>
        <w:pStyle w:val="Default"/>
        <w:numPr>
          <w:ilvl w:val="0"/>
          <w:numId w:val="26"/>
        </w:numPr>
        <w:spacing w:after="2"/>
        <w:rPr>
          <w:sz w:val="20"/>
          <w:szCs w:val="20"/>
        </w:rPr>
      </w:pPr>
      <w:r>
        <w:rPr>
          <w:sz w:val="20"/>
          <w:szCs w:val="20"/>
        </w:rPr>
        <w:t>rozpočtování podpory sociální činnosti</w:t>
      </w:r>
    </w:p>
    <w:p w14:paraId="121ED316" w14:textId="3AFF5CF8" w:rsidR="002F0495" w:rsidRDefault="002F0495" w:rsidP="002F0495">
      <w:pPr>
        <w:pStyle w:val="Default"/>
        <w:numPr>
          <w:ilvl w:val="0"/>
          <w:numId w:val="26"/>
        </w:numPr>
        <w:spacing w:after="2"/>
        <w:rPr>
          <w:sz w:val="20"/>
          <w:szCs w:val="20"/>
        </w:rPr>
      </w:pPr>
      <w:r>
        <w:rPr>
          <w:sz w:val="20"/>
          <w:szCs w:val="20"/>
        </w:rPr>
        <w:t xml:space="preserve">podpora činnosti místních spolků </w:t>
      </w:r>
    </w:p>
    <w:p w14:paraId="018363DC" w14:textId="272209BD" w:rsidR="005960B7" w:rsidRPr="005960B7" w:rsidRDefault="005960B7" w:rsidP="005960B7">
      <w:pPr>
        <w:pStyle w:val="Default"/>
        <w:numPr>
          <w:ilvl w:val="1"/>
          <w:numId w:val="26"/>
        </w:numPr>
        <w:rPr>
          <w:sz w:val="20"/>
          <w:szCs w:val="20"/>
        </w:rPr>
      </w:pPr>
      <w:r w:rsidRPr="005960B7">
        <w:rPr>
          <w:sz w:val="20"/>
          <w:szCs w:val="20"/>
        </w:rPr>
        <w:t xml:space="preserve">Základní škola speciální </w:t>
      </w:r>
      <w:proofErr w:type="spellStart"/>
      <w:r w:rsidRPr="005960B7">
        <w:rPr>
          <w:sz w:val="20"/>
          <w:szCs w:val="20"/>
        </w:rPr>
        <w:t>Royal</w:t>
      </w:r>
      <w:proofErr w:type="spellEnd"/>
      <w:r w:rsidRPr="005960B7">
        <w:rPr>
          <w:sz w:val="20"/>
          <w:szCs w:val="20"/>
        </w:rPr>
        <w:t xml:space="preserve"> </w:t>
      </w:r>
      <w:proofErr w:type="spellStart"/>
      <w:r w:rsidRPr="005960B7">
        <w:rPr>
          <w:sz w:val="20"/>
          <w:szCs w:val="20"/>
        </w:rPr>
        <w:t>Rangers</w:t>
      </w:r>
      <w:proofErr w:type="spellEnd"/>
      <w:r w:rsidRPr="005960B7">
        <w:rPr>
          <w:sz w:val="20"/>
          <w:szCs w:val="20"/>
        </w:rPr>
        <w:t xml:space="preserve"> při Středisku Víteček</w:t>
      </w:r>
    </w:p>
    <w:p w14:paraId="50044CD7" w14:textId="1EE126B4" w:rsidR="005960B7" w:rsidRPr="005960B7" w:rsidRDefault="005960B7" w:rsidP="005960B7">
      <w:pPr>
        <w:pStyle w:val="Default"/>
        <w:numPr>
          <w:ilvl w:val="1"/>
          <w:numId w:val="26"/>
        </w:numPr>
        <w:rPr>
          <w:sz w:val="20"/>
          <w:szCs w:val="20"/>
        </w:rPr>
      </w:pPr>
      <w:r w:rsidRPr="005960B7">
        <w:rPr>
          <w:sz w:val="20"/>
          <w:szCs w:val="20"/>
        </w:rPr>
        <w:t xml:space="preserve">Záchranná služba </w:t>
      </w:r>
      <w:proofErr w:type="spellStart"/>
      <w:r w:rsidRPr="005960B7">
        <w:rPr>
          <w:sz w:val="20"/>
          <w:szCs w:val="20"/>
        </w:rPr>
        <w:t>Roy</w:t>
      </w:r>
      <w:r w:rsidRPr="005960B7">
        <w:rPr>
          <w:sz w:val="20"/>
          <w:szCs w:val="20"/>
        </w:rPr>
        <w:t>al</w:t>
      </w:r>
      <w:proofErr w:type="spellEnd"/>
      <w:r w:rsidRPr="005960B7">
        <w:rPr>
          <w:sz w:val="20"/>
          <w:szCs w:val="20"/>
        </w:rPr>
        <w:t xml:space="preserve"> </w:t>
      </w:r>
      <w:proofErr w:type="spellStart"/>
      <w:r w:rsidRPr="005960B7">
        <w:rPr>
          <w:sz w:val="20"/>
          <w:szCs w:val="20"/>
        </w:rPr>
        <w:t>Rangers</w:t>
      </w:r>
      <w:proofErr w:type="spellEnd"/>
      <w:r w:rsidRPr="005960B7">
        <w:rPr>
          <w:sz w:val="20"/>
          <w:szCs w:val="20"/>
        </w:rPr>
        <w:t xml:space="preserve"> z. </w:t>
      </w:r>
      <w:proofErr w:type="gramStart"/>
      <w:r w:rsidRPr="005960B7">
        <w:rPr>
          <w:sz w:val="20"/>
          <w:szCs w:val="20"/>
        </w:rPr>
        <w:t>s.</w:t>
      </w:r>
      <w:proofErr w:type="gramEnd"/>
      <w:r w:rsidRPr="005960B7">
        <w:rPr>
          <w:sz w:val="20"/>
          <w:szCs w:val="20"/>
        </w:rPr>
        <w:t xml:space="preserve"> </w:t>
      </w:r>
    </w:p>
    <w:p w14:paraId="385A4B33" w14:textId="77777777" w:rsidR="005960B7" w:rsidRDefault="005960B7" w:rsidP="00050BBF">
      <w:pPr>
        <w:pStyle w:val="Default"/>
        <w:numPr>
          <w:ilvl w:val="1"/>
          <w:numId w:val="26"/>
        </w:numPr>
        <w:rPr>
          <w:sz w:val="20"/>
          <w:szCs w:val="20"/>
        </w:rPr>
      </w:pPr>
      <w:proofErr w:type="gramStart"/>
      <w:r w:rsidRPr="005960B7">
        <w:rPr>
          <w:sz w:val="20"/>
          <w:szCs w:val="20"/>
        </w:rPr>
        <w:t>15.přední</w:t>
      </w:r>
      <w:proofErr w:type="gramEnd"/>
      <w:r w:rsidRPr="005960B7">
        <w:rPr>
          <w:sz w:val="20"/>
          <w:szCs w:val="20"/>
        </w:rPr>
        <w:t xml:space="preserve"> hlídka </w:t>
      </w:r>
      <w:proofErr w:type="spellStart"/>
      <w:r w:rsidRPr="005960B7">
        <w:rPr>
          <w:sz w:val="20"/>
          <w:szCs w:val="20"/>
        </w:rPr>
        <w:t>Royal</w:t>
      </w:r>
      <w:proofErr w:type="spellEnd"/>
      <w:r w:rsidRPr="005960B7">
        <w:rPr>
          <w:sz w:val="20"/>
          <w:szCs w:val="20"/>
        </w:rPr>
        <w:t xml:space="preserve"> </w:t>
      </w:r>
      <w:proofErr w:type="spellStart"/>
      <w:r w:rsidRPr="005960B7">
        <w:rPr>
          <w:sz w:val="20"/>
          <w:szCs w:val="20"/>
        </w:rPr>
        <w:t>Rangers</w:t>
      </w:r>
      <w:proofErr w:type="spellEnd"/>
      <w:r w:rsidRPr="005960B7">
        <w:rPr>
          <w:sz w:val="20"/>
          <w:szCs w:val="20"/>
        </w:rPr>
        <w:t xml:space="preserve"> Mariánské Lázně </w:t>
      </w:r>
    </w:p>
    <w:p w14:paraId="56A4B1ED" w14:textId="081F44F2" w:rsidR="005960B7" w:rsidRDefault="0007331C" w:rsidP="00050BBF">
      <w:pPr>
        <w:pStyle w:val="Default"/>
        <w:numPr>
          <w:ilvl w:val="1"/>
          <w:numId w:val="26"/>
        </w:numPr>
        <w:rPr>
          <w:sz w:val="20"/>
          <w:szCs w:val="20"/>
        </w:rPr>
      </w:pPr>
      <w:r>
        <w:rPr>
          <w:sz w:val="20"/>
          <w:szCs w:val="20"/>
        </w:rPr>
        <w:t>Pomozme si sami</w:t>
      </w:r>
    </w:p>
    <w:p w14:paraId="3E968655" w14:textId="77777777" w:rsidR="00F74ECF" w:rsidRDefault="00F74ECF" w:rsidP="00F74ECF">
      <w:pPr>
        <w:pStyle w:val="Default"/>
        <w:ind w:left="1440"/>
        <w:rPr>
          <w:sz w:val="20"/>
          <w:szCs w:val="20"/>
        </w:rPr>
      </w:pPr>
    </w:p>
    <w:p w14:paraId="39B863F3" w14:textId="7B03AA2E" w:rsidR="00050BBF" w:rsidRPr="005960B7" w:rsidRDefault="00A27FD3" w:rsidP="005960B7">
      <w:pPr>
        <w:pStyle w:val="Default"/>
        <w:rPr>
          <w:sz w:val="20"/>
          <w:szCs w:val="20"/>
        </w:rPr>
      </w:pPr>
      <w:r w:rsidRPr="005960B7">
        <w:rPr>
          <w:b/>
          <w:bCs/>
          <w:sz w:val="20"/>
          <w:szCs w:val="20"/>
        </w:rPr>
        <w:t>8</w:t>
      </w:r>
      <w:r w:rsidR="00050BBF" w:rsidRPr="005960B7">
        <w:rPr>
          <w:b/>
          <w:bCs/>
          <w:sz w:val="20"/>
          <w:szCs w:val="20"/>
        </w:rPr>
        <w:t>. Společné ak</w:t>
      </w:r>
      <w:r w:rsidR="000B7DC1" w:rsidRPr="005960B7">
        <w:rPr>
          <w:b/>
          <w:bCs/>
          <w:sz w:val="20"/>
          <w:szCs w:val="20"/>
        </w:rPr>
        <w:t>tivity</w:t>
      </w:r>
      <w:r w:rsidR="00050BBF" w:rsidRPr="005960B7">
        <w:rPr>
          <w:b/>
          <w:bCs/>
          <w:sz w:val="20"/>
          <w:szCs w:val="20"/>
        </w:rPr>
        <w:t xml:space="preserve"> v rámci MKL </w:t>
      </w:r>
    </w:p>
    <w:p w14:paraId="1B730501" w14:textId="698C61BE" w:rsidR="00050BBF" w:rsidRDefault="00050BBF" w:rsidP="00190DF5">
      <w:pPr>
        <w:pStyle w:val="Default"/>
        <w:numPr>
          <w:ilvl w:val="0"/>
          <w:numId w:val="26"/>
        </w:numPr>
        <w:spacing w:after="2"/>
        <w:rPr>
          <w:sz w:val="20"/>
          <w:szCs w:val="20"/>
        </w:rPr>
      </w:pPr>
      <w:r>
        <w:rPr>
          <w:sz w:val="20"/>
          <w:szCs w:val="20"/>
        </w:rPr>
        <w:t xml:space="preserve"> koncepce rozvoje území MKL </w:t>
      </w:r>
    </w:p>
    <w:p w14:paraId="2693BE06" w14:textId="498E9B8D" w:rsidR="00050BBF" w:rsidRDefault="00050BBF" w:rsidP="00190DF5">
      <w:pPr>
        <w:pStyle w:val="Default"/>
        <w:numPr>
          <w:ilvl w:val="0"/>
          <w:numId w:val="26"/>
        </w:numPr>
        <w:spacing w:after="2"/>
        <w:rPr>
          <w:sz w:val="20"/>
          <w:szCs w:val="20"/>
        </w:rPr>
      </w:pPr>
      <w:r>
        <w:rPr>
          <w:sz w:val="20"/>
          <w:szCs w:val="20"/>
        </w:rPr>
        <w:t xml:space="preserve"> společné regionální slavnosti </w:t>
      </w:r>
    </w:p>
    <w:p w14:paraId="0CEDAAAC" w14:textId="7EF24EC7" w:rsidR="00A37C72" w:rsidRDefault="00050BBF" w:rsidP="00190DF5">
      <w:pPr>
        <w:pStyle w:val="Default"/>
        <w:numPr>
          <w:ilvl w:val="0"/>
          <w:numId w:val="26"/>
        </w:numPr>
        <w:spacing w:after="2"/>
        <w:rPr>
          <w:sz w:val="20"/>
          <w:szCs w:val="20"/>
        </w:rPr>
      </w:pPr>
      <w:r>
        <w:rPr>
          <w:sz w:val="20"/>
          <w:szCs w:val="20"/>
        </w:rPr>
        <w:t xml:space="preserve"> koncepční řešení možností využívání obnovitelných zdrojů v území MKL </w:t>
      </w:r>
    </w:p>
    <w:p w14:paraId="14B94EB2" w14:textId="30C53157" w:rsidR="00050BBF" w:rsidRDefault="00050BBF" w:rsidP="00190DF5">
      <w:pPr>
        <w:pStyle w:val="Default"/>
        <w:numPr>
          <w:ilvl w:val="0"/>
          <w:numId w:val="26"/>
        </w:numPr>
        <w:spacing w:after="2"/>
        <w:rPr>
          <w:sz w:val="20"/>
          <w:szCs w:val="20"/>
        </w:rPr>
      </w:pPr>
      <w:r>
        <w:rPr>
          <w:sz w:val="20"/>
          <w:szCs w:val="20"/>
        </w:rPr>
        <w:t xml:space="preserve"> rozvoj cestovního ruchu </w:t>
      </w:r>
    </w:p>
    <w:p w14:paraId="240CBDB6" w14:textId="180292A0" w:rsidR="00050BBF" w:rsidRDefault="00050BBF" w:rsidP="00190DF5">
      <w:pPr>
        <w:pStyle w:val="Default"/>
        <w:numPr>
          <w:ilvl w:val="0"/>
          <w:numId w:val="26"/>
        </w:numPr>
        <w:spacing w:after="2"/>
        <w:rPr>
          <w:sz w:val="20"/>
          <w:szCs w:val="20"/>
        </w:rPr>
      </w:pPr>
      <w:r>
        <w:rPr>
          <w:sz w:val="20"/>
          <w:szCs w:val="20"/>
        </w:rPr>
        <w:t xml:space="preserve"> spolupráce se ZŠ </w:t>
      </w:r>
    </w:p>
    <w:p w14:paraId="17D6A7B1" w14:textId="35BFCA8F" w:rsidR="00050BBF" w:rsidRDefault="00050BBF" w:rsidP="00190DF5">
      <w:pPr>
        <w:pStyle w:val="Default"/>
        <w:numPr>
          <w:ilvl w:val="0"/>
          <w:numId w:val="26"/>
        </w:numPr>
        <w:spacing w:after="2"/>
        <w:rPr>
          <w:sz w:val="20"/>
          <w:szCs w:val="20"/>
        </w:rPr>
      </w:pPr>
      <w:r>
        <w:rPr>
          <w:sz w:val="20"/>
          <w:szCs w:val="20"/>
        </w:rPr>
        <w:t xml:space="preserve"> práce s dětmi a mládeží – Haranti </w:t>
      </w:r>
    </w:p>
    <w:p w14:paraId="20EBEA19" w14:textId="19CA9FE6" w:rsidR="00050BBF" w:rsidRDefault="00050BBF" w:rsidP="00190DF5">
      <w:pPr>
        <w:pStyle w:val="Default"/>
        <w:numPr>
          <w:ilvl w:val="0"/>
          <w:numId w:val="26"/>
        </w:numPr>
        <w:spacing w:after="2"/>
        <w:rPr>
          <w:sz w:val="20"/>
          <w:szCs w:val="20"/>
        </w:rPr>
      </w:pPr>
      <w:r>
        <w:rPr>
          <w:sz w:val="20"/>
          <w:szCs w:val="20"/>
        </w:rPr>
        <w:t xml:space="preserve"> péče o seniory a postižené </w:t>
      </w:r>
    </w:p>
    <w:p w14:paraId="15808EC9" w14:textId="0D650D21" w:rsidR="00050BBF" w:rsidRDefault="00050BBF" w:rsidP="00190DF5">
      <w:pPr>
        <w:pStyle w:val="Default"/>
        <w:numPr>
          <w:ilvl w:val="0"/>
          <w:numId w:val="26"/>
        </w:numPr>
        <w:spacing w:after="2"/>
        <w:rPr>
          <w:sz w:val="20"/>
          <w:szCs w:val="20"/>
        </w:rPr>
      </w:pPr>
      <w:r>
        <w:rPr>
          <w:sz w:val="20"/>
          <w:szCs w:val="20"/>
        </w:rPr>
        <w:t xml:space="preserve"> podpora řemeslníků a živnostníků v regionu </w:t>
      </w:r>
    </w:p>
    <w:p w14:paraId="64F1E16F" w14:textId="562B28B1" w:rsidR="00050BBF" w:rsidRDefault="00050BBF" w:rsidP="00FD7D6E">
      <w:pPr>
        <w:pStyle w:val="Default"/>
        <w:spacing w:after="7"/>
        <w:rPr>
          <w:sz w:val="20"/>
          <w:szCs w:val="20"/>
        </w:rPr>
      </w:pPr>
    </w:p>
    <w:p w14:paraId="2E625377" w14:textId="77777777" w:rsidR="00050BBF" w:rsidRDefault="00050BBF" w:rsidP="00050BBF">
      <w:pPr>
        <w:pStyle w:val="Default"/>
        <w:rPr>
          <w:sz w:val="20"/>
          <w:szCs w:val="20"/>
        </w:rPr>
      </w:pPr>
    </w:p>
    <w:sectPr w:rsidR="00050B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D4C42"/>
    <w:multiLevelType w:val="hybridMultilevel"/>
    <w:tmpl w:val="6548E088"/>
    <w:lvl w:ilvl="0" w:tplc="458C5E3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86A9E"/>
    <w:multiLevelType w:val="hybridMultilevel"/>
    <w:tmpl w:val="EC566558"/>
    <w:lvl w:ilvl="0" w:tplc="0405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>
    <w:nsid w:val="0B6B332F"/>
    <w:multiLevelType w:val="hybridMultilevel"/>
    <w:tmpl w:val="7EF293EC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>
    <w:nsid w:val="0DA825A4"/>
    <w:multiLevelType w:val="hybridMultilevel"/>
    <w:tmpl w:val="7A9424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A3180F"/>
    <w:multiLevelType w:val="hybridMultilevel"/>
    <w:tmpl w:val="3CD06524"/>
    <w:lvl w:ilvl="0" w:tplc="C5A02ED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376D06"/>
    <w:multiLevelType w:val="hybridMultilevel"/>
    <w:tmpl w:val="37BED85A"/>
    <w:lvl w:ilvl="0" w:tplc="9912BD9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5F015A"/>
    <w:multiLevelType w:val="hybridMultilevel"/>
    <w:tmpl w:val="09BA8B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416763"/>
    <w:multiLevelType w:val="hybridMultilevel"/>
    <w:tmpl w:val="2B20D2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0F26C8"/>
    <w:multiLevelType w:val="hybridMultilevel"/>
    <w:tmpl w:val="799A9744"/>
    <w:lvl w:ilvl="0" w:tplc="B62AFE2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3C0446"/>
    <w:multiLevelType w:val="hybridMultilevel"/>
    <w:tmpl w:val="DAEE9D46"/>
    <w:lvl w:ilvl="0" w:tplc="98BCCC6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594214"/>
    <w:multiLevelType w:val="hybridMultilevel"/>
    <w:tmpl w:val="8B5E2D64"/>
    <w:lvl w:ilvl="0" w:tplc="0405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1">
    <w:nsid w:val="31FE27E2"/>
    <w:multiLevelType w:val="hybridMultilevel"/>
    <w:tmpl w:val="61FA2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C03BD9"/>
    <w:multiLevelType w:val="hybridMultilevel"/>
    <w:tmpl w:val="87A09E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B42928"/>
    <w:multiLevelType w:val="hybridMultilevel"/>
    <w:tmpl w:val="1D2EF332"/>
    <w:lvl w:ilvl="0" w:tplc="EB047B86">
      <w:numFmt w:val="bullet"/>
      <w:lvlText w:val="−"/>
      <w:lvlJc w:val="left"/>
      <w:pPr>
        <w:ind w:left="720" w:hanging="360"/>
      </w:pPr>
      <w:rPr>
        <w:rFonts w:ascii="Arial" w:eastAsiaTheme="minorHAnsi" w:hAnsi="Arial" w:cs="Arial" w:hint="default"/>
        <w:sz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EE112E"/>
    <w:multiLevelType w:val="hybridMultilevel"/>
    <w:tmpl w:val="F90CFEC2"/>
    <w:lvl w:ilvl="0" w:tplc="7BC24B9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4F7830"/>
    <w:multiLevelType w:val="hybridMultilevel"/>
    <w:tmpl w:val="A274D4A8"/>
    <w:lvl w:ilvl="0" w:tplc="95F6672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933DE9"/>
    <w:multiLevelType w:val="hybridMultilevel"/>
    <w:tmpl w:val="0804E4D0"/>
    <w:lvl w:ilvl="0" w:tplc="A350CCD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AD0E78"/>
    <w:multiLevelType w:val="hybridMultilevel"/>
    <w:tmpl w:val="49F25612"/>
    <w:lvl w:ilvl="0" w:tplc="45680A24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5521D8"/>
    <w:multiLevelType w:val="hybridMultilevel"/>
    <w:tmpl w:val="1446056E"/>
    <w:lvl w:ilvl="0" w:tplc="B15A67F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FD5913"/>
    <w:multiLevelType w:val="hybridMultilevel"/>
    <w:tmpl w:val="AD3A1832"/>
    <w:lvl w:ilvl="0" w:tplc="EB047B86">
      <w:numFmt w:val="bullet"/>
      <w:lvlText w:val="−"/>
      <w:lvlJc w:val="left"/>
      <w:pPr>
        <w:ind w:left="720" w:hanging="360"/>
      </w:pPr>
      <w:rPr>
        <w:rFonts w:ascii="Arial" w:eastAsiaTheme="minorHAnsi" w:hAnsi="Arial" w:cs="Arial" w:hint="default"/>
        <w:sz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020AE2"/>
    <w:multiLevelType w:val="hybridMultilevel"/>
    <w:tmpl w:val="68980C2A"/>
    <w:lvl w:ilvl="0" w:tplc="E84A22B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8D7D87"/>
    <w:multiLevelType w:val="hybridMultilevel"/>
    <w:tmpl w:val="C5A01E9A"/>
    <w:lvl w:ilvl="0" w:tplc="4BB4A35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1C6CE4"/>
    <w:multiLevelType w:val="hybridMultilevel"/>
    <w:tmpl w:val="7C7C1CF6"/>
    <w:lvl w:ilvl="0" w:tplc="EFD2D41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AF57A4"/>
    <w:multiLevelType w:val="hybridMultilevel"/>
    <w:tmpl w:val="E8A48C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FC4CF6"/>
    <w:multiLevelType w:val="hybridMultilevel"/>
    <w:tmpl w:val="192E60E2"/>
    <w:lvl w:ilvl="0" w:tplc="E53A8DB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E5176B"/>
    <w:multiLevelType w:val="hybridMultilevel"/>
    <w:tmpl w:val="0F686ACA"/>
    <w:lvl w:ilvl="0" w:tplc="458C5E34">
      <w:start w:val="2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77676954"/>
    <w:multiLevelType w:val="hybridMultilevel"/>
    <w:tmpl w:val="D63072C0"/>
    <w:lvl w:ilvl="0" w:tplc="2CE25ED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15"/>
  </w:num>
  <w:num w:numId="5">
    <w:abstractNumId w:val="22"/>
  </w:num>
  <w:num w:numId="6">
    <w:abstractNumId w:val="20"/>
  </w:num>
  <w:num w:numId="7">
    <w:abstractNumId w:val="9"/>
  </w:num>
  <w:num w:numId="8">
    <w:abstractNumId w:val="17"/>
  </w:num>
  <w:num w:numId="9">
    <w:abstractNumId w:val="24"/>
  </w:num>
  <w:num w:numId="10">
    <w:abstractNumId w:val="10"/>
  </w:num>
  <w:num w:numId="11">
    <w:abstractNumId w:val="1"/>
  </w:num>
  <w:num w:numId="12">
    <w:abstractNumId w:val="11"/>
  </w:num>
  <w:num w:numId="13">
    <w:abstractNumId w:val="3"/>
  </w:num>
  <w:num w:numId="14">
    <w:abstractNumId w:val="7"/>
  </w:num>
  <w:num w:numId="15">
    <w:abstractNumId w:val="23"/>
  </w:num>
  <w:num w:numId="16">
    <w:abstractNumId w:val="6"/>
  </w:num>
  <w:num w:numId="17">
    <w:abstractNumId w:val="18"/>
  </w:num>
  <w:num w:numId="18">
    <w:abstractNumId w:val="21"/>
  </w:num>
  <w:num w:numId="19">
    <w:abstractNumId w:val="26"/>
  </w:num>
  <w:num w:numId="20">
    <w:abstractNumId w:val="14"/>
  </w:num>
  <w:num w:numId="21">
    <w:abstractNumId w:val="25"/>
  </w:num>
  <w:num w:numId="22">
    <w:abstractNumId w:val="16"/>
  </w:num>
  <w:num w:numId="23">
    <w:abstractNumId w:val="0"/>
  </w:num>
  <w:num w:numId="24">
    <w:abstractNumId w:val="19"/>
  </w:num>
  <w:num w:numId="25">
    <w:abstractNumId w:val="12"/>
  </w:num>
  <w:num w:numId="26">
    <w:abstractNumId w:val="13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BBF"/>
    <w:rsid w:val="00033FAF"/>
    <w:rsid w:val="00050BBF"/>
    <w:rsid w:val="000620DC"/>
    <w:rsid w:val="00062608"/>
    <w:rsid w:val="0007331C"/>
    <w:rsid w:val="000B7DC1"/>
    <w:rsid w:val="000F2263"/>
    <w:rsid w:val="000F67BB"/>
    <w:rsid w:val="000F7F78"/>
    <w:rsid w:val="00100DA9"/>
    <w:rsid w:val="0012724E"/>
    <w:rsid w:val="00150713"/>
    <w:rsid w:val="00164D0A"/>
    <w:rsid w:val="001664C2"/>
    <w:rsid w:val="001706F6"/>
    <w:rsid w:val="00175068"/>
    <w:rsid w:val="00175CC6"/>
    <w:rsid w:val="00190DF5"/>
    <w:rsid w:val="001A139B"/>
    <w:rsid w:val="001A2CE8"/>
    <w:rsid w:val="001A7D0C"/>
    <w:rsid w:val="001E6C76"/>
    <w:rsid w:val="001F1732"/>
    <w:rsid w:val="00200100"/>
    <w:rsid w:val="002031AB"/>
    <w:rsid w:val="002167D6"/>
    <w:rsid w:val="002400EC"/>
    <w:rsid w:val="00255199"/>
    <w:rsid w:val="002742E2"/>
    <w:rsid w:val="0028642A"/>
    <w:rsid w:val="00292E4C"/>
    <w:rsid w:val="00294F5F"/>
    <w:rsid w:val="00295A7E"/>
    <w:rsid w:val="002F0495"/>
    <w:rsid w:val="002F7C97"/>
    <w:rsid w:val="00382F05"/>
    <w:rsid w:val="003B68BF"/>
    <w:rsid w:val="00402797"/>
    <w:rsid w:val="0041582D"/>
    <w:rsid w:val="00421C87"/>
    <w:rsid w:val="004227D5"/>
    <w:rsid w:val="004A0594"/>
    <w:rsid w:val="004C31D8"/>
    <w:rsid w:val="004C7E87"/>
    <w:rsid w:val="005163C6"/>
    <w:rsid w:val="005434F3"/>
    <w:rsid w:val="00543AA8"/>
    <w:rsid w:val="00553CBE"/>
    <w:rsid w:val="00582988"/>
    <w:rsid w:val="00587444"/>
    <w:rsid w:val="005960B7"/>
    <w:rsid w:val="005B57C7"/>
    <w:rsid w:val="005C3445"/>
    <w:rsid w:val="00672E0B"/>
    <w:rsid w:val="00680FE4"/>
    <w:rsid w:val="00696F3C"/>
    <w:rsid w:val="006E4344"/>
    <w:rsid w:val="006E46C1"/>
    <w:rsid w:val="0071530D"/>
    <w:rsid w:val="0072516A"/>
    <w:rsid w:val="00732918"/>
    <w:rsid w:val="007423CE"/>
    <w:rsid w:val="0075186F"/>
    <w:rsid w:val="00756339"/>
    <w:rsid w:val="007A7B23"/>
    <w:rsid w:val="007B3561"/>
    <w:rsid w:val="007B3845"/>
    <w:rsid w:val="007C3DBF"/>
    <w:rsid w:val="007C511A"/>
    <w:rsid w:val="0080798E"/>
    <w:rsid w:val="00834588"/>
    <w:rsid w:val="00836670"/>
    <w:rsid w:val="00851E5D"/>
    <w:rsid w:val="0086663E"/>
    <w:rsid w:val="008C3825"/>
    <w:rsid w:val="008F5778"/>
    <w:rsid w:val="008F61CC"/>
    <w:rsid w:val="00910E2A"/>
    <w:rsid w:val="0091366E"/>
    <w:rsid w:val="00976209"/>
    <w:rsid w:val="00994ADF"/>
    <w:rsid w:val="009B01AF"/>
    <w:rsid w:val="009F21ED"/>
    <w:rsid w:val="009F3547"/>
    <w:rsid w:val="00A01EF2"/>
    <w:rsid w:val="00A220F9"/>
    <w:rsid w:val="00A27FD3"/>
    <w:rsid w:val="00A37C72"/>
    <w:rsid w:val="00A61E01"/>
    <w:rsid w:val="00A94266"/>
    <w:rsid w:val="00A9453C"/>
    <w:rsid w:val="00A95D3F"/>
    <w:rsid w:val="00AB74CE"/>
    <w:rsid w:val="00B12FF4"/>
    <w:rsid w:val="00B13855"/>
    <w:rsid w:val="00B201F1"/>
    <w:rsid w:val="00B20457"/>
    <w:rsid w:val="00B6701A"/>
    <w:rsid w:val="00B67A35"/>
    <w:rsid w:val="00B71181"/>
    <w:rsid w:val="00B7610B"/>
    <w:rsid w:val="00B92B84"/>
    <w:rsid w:val="00BA4212"/>
    <w:rsid w:val="00BB4F44"/>
    <w:rsid w:val="00BC7CCB"/>
    <w:rsid w:val="00BD58D5"/>
    <w:rsid w:val="00C031E3"/>
    <w:rsid w:val="00C0385A"/>
    <w:rsid w:val="00C90F9B"/>
    <w:rsid w:val="00CB1910"/>
    <w:rsid w:val="00CB2D28"/>
    <w:rsid w:val="00CC162B"/>
    <w:rsid w:val="00CE148D"/>
    <w:rsid w:val="00D25BBB"/>
    <w:rsid w:val="00D66FD6"/>
    <w:rsid w:val="00D8597E"/>
    <w:rsid w:val="00DC50C3"/>
    <w:rsid w:val="00DF1B1C"/>
    <w:rsid w:val="00E01FB3"/>
    <w:rsid w:val="00E20CA2"/>
    <w:rsid w:val="00E3517A"/>
    <w:rsid w:val="00E624E4"/>
    <w:rsid w:val="00E738A0"/>
    <w:rsid w:val="00E83796"/>
    <w:rsid w:val="00E86417"/>
    <w:rsid w:val="00EA475C"/>
    <w:rsid w:val="00ED10E3"/>
    <w:rsid w:val="00EE2877"/>
    <w:rsid w:val="00EF55E5"/>
    <w:rsid w:val="00F14ABA"/>
    <w:rsid w:val="00F46686"/>
    <w:rsid w:val="00F74ECF"/>
    <w:rsid w:val="00F900F3"/>
    <w:rsid w:val="00F97DEE"/>
    <w:rsid w:val="00FD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120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50BB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50BB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718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Olbramov</Company>
  <LinksUpToDate>false</LinksUpToDate>
  <CharactersWithSpaces>4946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Chaloupková</dc:creator>
  <cp:lastModifiedBy>Chaloupková</cp:lastModifiedBy>
  <cp:revision>10</cp:revision>
  <dcterms:created xsi:type="dcterms:W3CDTF">2025-05-21T07:19:00Z</dcterms:created>
  <dcterms:modified xsi:type="dcterms:W3CDTF">2025-05-21T09:23:00Z</dcterms:modified>
</cp:coreProperties>
</file>